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973A0" w14:textId="5D3101AF" w:rsidR="00F222DA" w:rsidRPr="00F222DA" w:rsidRDefault="00F668E7" w:rsidP="00E85C97">
      <w:pPr>
        <w:pStyle w:val="a6"/>
        <w:adjustRightInd w:val="0"/>
        <w:spacing w:before="0" w:after="0" w:line="240" w:lineRule="auto"/>
        <w:ind w:firstLineChars="0" w:firstLine="0"/>
        <w:contextualSpacing/>
        <w:rPr>
          <w:rFonts w:asciiTheme="minorEastAsia" w:eastAsiaTheme="minorEastAsia" w:hAnsiTheme="minorEastAsia"/>
        </w:rPr>
      </w:pPr>
      <w:bookmarkStart w:id="0" w:name="_Hlk180766504"/>
      <w:bookmarkEnd w:id="0"/>
      <w:r w:rsidRPr="00F222DA">
        <w:rPr>
          <w:rFonts w:asciiTheme="minorEastAsia" w:eastAsiaTheme="minorEastAsia" w:hAnsiTheme="minorEastAsia" w:hint="eastAsia"/>
        </w:rPr>
        <w:t>第</w:t>
      </w:r>
      <w:r w:rsidR="00F222DA" w:rsidRPr="00F222DA">
        <w:rPr>
          <w:rFonts w:asciiTheme="minorEastAsia" w:eastAsiaTheme="minorEastAsia" w:hAnsiTheme="minorEastAsia" w:hint="eastAsia"/>
        </w:rPr>
        <w:t>五</w:t>
      </w:r>
      <w:r w:rsidRPr="00F222DA">
        <w:rPr>
          <w:rFonts w:asciiTheme="minorEastAsia" w:eastAsiaTheme="minorEastAsia" w:hAnsiTheme="minorEastAsia" w:hint="eastAsia"/>
        </w:rPr>
        <w:t>章</w:t>
      </w:r>
      <w:r w:rsidRPr="00F222DA">
        <w:rPr>
          <w:rFonts w:asciiTheme="minorEastAsia" w:eastAsiaTheme="minorEastAsia" w:hAnsiTheme="minorEastAsia"/>
        </w:rPr>
        <w:t>第</w:t>
      </w:r>
      <w:r w:rsidRPr="00F222DA">
        <w:rPr>
          <w:rFonts w:asciiTheme="minorEastAsia" w:eastAsiaTheme="minorEastAsia" w:hAnsiTheme="minorEastAsia" w:hint="eastAsia"/>
        </w:rPr>
        <w:t>1</w:t>
      </w:r>
      <w:r w:rsidRPr="00F222DA">
        <w:rPr>
          <w:rFonts w:asciiTheme="minorEastAsia" w:eastAsiaTheme="minorEastAsia" w:hAnsiTheme="minorEastAsia"/>
        </w:rPr>
        <w:t xml:space="preserve">节　</w:t>
      </w:r>
      <w:r w:rsidR="00F222DA" w:rsidRPr="00F222DA">
        <w:rPr>
          <w:rFonts w:asciiTheme="minorEastAsia" w:eastAsiaTheme="minorEastAsia" w:hAnsiTheme="minorEastAsia" w:hint="eastAsia"/>
        </w:rPr>
        <w:t>降低化学反应活化能的酶</w:t>
      </w:r>
    </w:p>
    <w:p w14:paraId="52672C0F" w14:textId="13A5C02D" w:rsidR="007C484B" w:rsidRPr="00F222DA" w:rsidRDefault="00F01E8D" w:rsidP="00E85C97">
      <w:pPr>
        <w:pStyle w:val="a6"/>
        <w:adjustRightInd w:val="0"/>
        <w:spacing w:before="0" w:after="0" w:line="240" w:lineRule="auto"/>
        <w:ind w:firstLineChars="0" w:firstLine="0"/>
        <w:contextualSpacing/>
        <w:rPr>
          <w:rFonts w:asciiTheme="minorEastAsia" w:eastAsiaTheme="minorEastAsia" w:hAnsiTheme="minorEastAsia"/>
        </w:rPr>
      </w:pPr>
      <w:r>
        <w:rPr>
          <w:rFonts w:asciiTheme="minorEastAsia" w:eastAsiaTheme="minorEastAsia" w:hAnsiTheme="minorEastAsia" w:hint="eastAsia"/>
        </w:rPr>
        <w:t>二</w:t>
      </w:r>
      <w:r w:rsidR="00F222DA" w:rsidRPr="00F222DA">
        <w:rPr>
          <w:rFonts w:asciiTheme="minorEastAsia" w:eastAsiaTheme="minorEastAsia" w:hAnsiTheme="minorEastAsia"/>
        </w:rPr>
        <w:t xml:space="preserve">　酶的</w:t>
      </w:r>
      <w:r>
        <w:rPr>
          <w:rFonts w:asciiTheme="minorEastAsia" w:eastAsiaTheme="minorEastAsia" w:hAnsiTheme="minorEastAsia" w:hint="eastAsia"/>
        </w:rPr>
        <w:t>特性</w:t>
      </w:r>
    </w:p>
    <w:p w14:paraId="5B122519" w14:textId="2A5871E1" w:rsidR="007C484B" w:rsidRPr="004A6838" w:rsidRDefault="00F668E7" w:rsidP="00E85C97">
      <w:pPr>
        <w:tabs>
          <w:tab w:val="left" w:pos="3402"/>
          <w:tab w:val="left" w:pos="3544"/>
        </w:tabs>
        <w:adjustRightInd w:val="0"/>
        <w:contextualSpacing/>
        <w:jc w:val="center"/>
        <w:rPr>
          <w:szCs w:val="21"/>
        </w:rPr>
      </w:pPr>
      <w:r w:rsidRPr="004A6838">
        <w:rPr>
          <w:rFonts w:hint="eastAsia"/>
          <w:szCs w:val="21"/>
        </w:rPr>
        <w:t>姓名：</w:t>
      </w:r>
      <w:r w:rsidRPr="004A6838">
        <w:rPr>
          <w:rFonts w:hint="eastAsia"/>
          <w:szCs w:val="21"/>
        </w:rPr>
        <w:t>_</w:t>
      </w:r>
      <w:r w:rsidRPr="004A6838">
        <w:rPr>
          <w:szCs w:val="21"/>
        </w:rPr>
        <w:t>________________</w:t>
      </w:r>
      <w:r w:rsidRPr="004A6838">
        <w:rPr>
          <w:rFonts w:hint="eastAsia"/>
          <w:szCs w:val="21"/>
        </w:rPr>
        <w:t xml:space="preserve">      </w:t>
      </w:r>
      <w:r w:rsidRPr="004A6838">
        <w:rPr>
          <w:rFonts w:hint="eastAsia"/>
          <w:szCs w:val="21"/>
        </w:rPr>
        <w:t>班级：</w:t>
      </w:r>
      <w:r w:rsidRPr="004A6838">
        <w:rPr>
          <w:rFonts w:hint="eastAsia"/>
          <w:szCs w:val="21"/>
        </w:rPr>
        <w:t>_</w:t>
      </w:r>
      <w:r w:rsidRPr="004A6838">
        <w:rPr>
          <w:szCs w:val="21"/>
        </w:rPr>
        <w:t>_____________</w:t>
      </w:r>
    </w:p>
    <w:p w14:paraId="62260E44" w14:textId="77777777" w:rsidR="007C484B" w:rsidRPr="004A6838" w:rsidRDefault="00F668E7" w:rsidP="00E85C97">
      <w:pPr>
        <w:pStyle w:val="a3"/>
        <w:tabs>
          <w:tab w:val="left" w:pos="3402"/>
          <w:tab w:val="left" w:pos="3544"/>
        </w:tabs>
        <w:adjustRightInd w:val="0"/>
        <w:spacing w:line="360" w:lineRule="exact"/>
        <w:contextualSpacing/>
        <w:rPr>
          <w:rFonts w:asciiTheme="minorEastAsia" w:eastAsiaTheme="minorEastAsia" w:hAnsiTheme="minorEastAsia" w:cs="Times New Roman"/>
          <w:b/>
          <w:bCs/>
        </w:rPr>
      </w:pPr>
      <w:r w:rsidRPr="004A6838">
        <w:rPr>
          <w:rFonts w:asciiTheme="minorEastAsia" w:eastAsiaTheme="minorEastAsia" w:hAnsiTheme="minorEastAsia" w:cs="Times New Roman" w:hint="eastAsia"/>
        </w:rPr>
        <w:t>【</w:t>
      </w:r>
      <w:r w:rsidRPr="004A6838">
        <w:rPr>
          <w:rFonts w:asciiTheme="minorEastAsia" w:eastAsiaTheme="minorEastAsia" w:hAnsiTheme="minorEastAsia" w:cs="Times New Roman"/>
          <w:b/>
          <w:bCs/>
        </w:rPr>
        <w:t>学习目标</w:t>
      </w:r>
      <w:r w:rsidRPr="004A6838">
        <w:rPr>
          <w:rFonts w:asciiTheme="minorEastAsia" w:eastAsiaTheme="minorEastAsia" w:hAnsiTheme="minorEastAsia" w:cs="Times New Roman" w:hint="eastAsia"/>
        </w:rPr>
        <w:t>】</w:t>
      </w:r>
    </w:p>
    <w:p w14:paraId="4AA37923" w14:textId="77777777" w:rsidR="00E85C97" w:rsidRPr="004A6838" w:rsidRDefault="00E85C97" w:rsidP="00E85C97">
      <w:pPr>
        <w:adjustRightInd w:val="0"/>
        <w:spacing w:line="360" w:lineRule="exact"/>
        <w:ind w:firstLineChars="300" w:firstLine="630"/>
        <w:contextualSpacing/>
        <w:jc w:val="left"/>
        <w:rPr>
          <w:szCs w:val="21"/>
        </w:rPr>
      </w:pPr>
      <w:r w:rsidRPr="004A6838">
        <w:rPr>
          <w:szCs w:val="21"/>
        </w:rPr>
        <w:t>1.</w:t>
      </w:r>
      <w:r w:rsidRPr="004A6838">
        <w:rPr>
          <w:szCs w:val="21"/>
        </w:rPr>
        <w:t>通过分析讨论酶的特性，理解生命观念。</w:t>
      </w:r>
    </w:p>
    <w:p w14:paraId="2FEE698A" w14:textId="77777777" w:rsidR="00E85C97" w:rsidRPr="004A6838" w:rsidRDefault="00E85C97" w:rsidP="00E85C97">
      <w:pPr>
        <w:adjustRightInd w:val="0"/>
        <w:spacing w:line="360" w:lineRule="exact"/>
        <w:ind w:firstLineChars="300" w:firstLine="630"/>
        <w:contextualSpacing/>
        <w:jc w:val="left"/>
        <w:rPr>
          <w:szCs w:val="21"/>
        </w:rPr>
      </w:pPr>
      <w:r w:rsidRPr="004A6838">
        <w:rPr>
          <w:szCs w:val="21"/>
        </w:rPr>
        <w:t>2.</w:t>
      </w:r>
      <w:r w:rsidRPr="004A6838">
        <w:rPr>
          <w:szCs w:val="21"/>
        </w:rPr>
        <w:t>通过探究</w:t>
      </w:r>
      <w:r w:rsidRPr="004A6838">
        <w:rPr>
          <w:rFonts w:hAnsi="宋体"/>
          <w:szCs w:val="21"/>
        </w:rPr>
        <w:t>“</w:t>
      </w:r>
      <w:r w:rsidRPr="004A6838">
        <w:rPr>
          <w:szCs w:val="21"/>
        </w:rPr>
        <w:t>影响酶活性的条件</w:t>
      </w:r>
      <w:r w:rsidRPr="004A6838">
        <w:rPr>
          <w:rFonts w:hAnsi="宋体"/>
          <w:szCs w:val="21"/>
        </w:rPr>
        <w:t>”</w:t>
      </w:r>
      <w:r w:rsidRPr="004A6838">
        <w:rPr>
          <w:szCs w:val="21"/>
        </w:rPr>
        <w:t>，培养科学探究能力。</w:t>
      </w:r>
    </w:p>
    <w:p w14:paraId="7F58854F" w14:textId="7C6B0010" w:rsidR="00E85C97" w:rsidRPr="004A6838" w:rsidRDefault="00E85C97" w:rsidP="00E85C97">
      <w:pPr>
        <w:adjustRightInd w:val="0"/>
        <w:spacing w:line="360" w:lineRule="exact"/>
        <w:ind w:firstLineChars="300" w:firstLine="630"/>
        <w:contextualSpacing/>
        <w:jc w:val="left"/>
        <w:rPr>
          <w:szCs w:val="21"/>
        </w:rPr>
      </w:pPr>
      <w:r w:rsidRPr="004A6838">
        <w:rPr>
          <w:szCs w:val="21"/>
        </w:rPr>
        <w:t>3.</w:t>
      </w:r>
      <w:r w:rsidRPr="004A6838">
        <w:rPr>
          <w:szCs w:val="21"/>
        </w:rPr>
        <w:t>通过分析酶在生产、生活中的应用实例，主动关注科学、技术和社会发展。</w:t>
      </w:r>
    </w:p>
    <w:p w14:paraId="2078FCE8" w14:textId="538062BB" w:rsidR="007C484B" w:rsidRPr="004A6838" w:rsidRDefault="00F668E7" w:rsidP="00E85C97">
      <w:pPr>
        <w:adjustRightInd w:val="0"/>
        <w:spacing w:line="360" w:lineRule="exact"/>
        <w:contextualSpacing/>
        <w:rPr>
          <w:rFonts w:asciiTheme="minorEastAsia" w:eastAsiaTheme="minorEastAsia" w:hAnsiTheme="minorEastAsia"/>
          <w:szCs w:val="21"/>
        </w:rPr>
      </w:pPr>
      <w:r w:rsidRPr="004A6838">
        <w:rPr>
          <w:rFonts w:asciiTheme="minorEastAsia" w:eastAsiaTheme="minorEastAsia" w:hAnsiTheme="minorEastAsia" w:hint="eastAsia"/>
          <w:szCs w:val="21"/>
        </w:rPr>
        <w:t>【</w:t>
      </w:r>
      <w:r w:rsidRPr="004A6838">
        <w:rPr>
          <w:rFonts w:asciiTheme="minorEastAsia" w:eastAsiaTheme="minorEastAsia" w:hAnsiTheme="minorEastAsia" w:hint="eastAsia"/>
          <w:b/>
          <w:bCs/>
          <w:szCs w:val="21"/>
        </w:rPr>
        <w:t>教学重难点</w:t>
      </w:r>
      <w:r w:rsidRPr="004A6838">
        <w:rPr>
          <w:rFonts w:asciiTheme="minorEastAsia" w:eastAsiaTheme="minorEastAsia" w:hAnsiTheme="minorEastAsia" w:hint="eastAsia"/>
          <w:szCs w:val="21"/>
        </w:rPr>
        <w:t>】</w:t>
      </w:r>
    </w:p>
    <w:p w14:paraId="51F2FDAA" w14:textId="6942CA9D" w:rsidR="007C484B" w:rsidRPr="004A6838" w:rsidRDefault="00F222DA" w:rsidP="00E85C97">
      <w:pPr>
        <w:adjustRightInd w:val="0"/>
        <w:spacing w:line="360" w:lineRule="exact"/>
        <w:contextualSpacing/>
        <w:jc w:val="left"/>
        <w:rPr>
          <w:rFonts w:asciiTheme="minorEastAsia" w:eastAsiaTheme="minorEastAsia" w:hAnsiTheme="minorEastAsia"/>
          <w:szCs w:val="21"/>
        </w:rPr>
      </w:pPr>
      <w:r w:rsidRPr="004A6838">
        <w:rPr>
          <w:rFonts w:asciiTheme="minorEastAsia" w:eastAsiaTheme="minorEastAsia" w:hAnsiTheme="minorEastAsia" w:hint="eastAsia"/>
          <w:szCs w:val="21"/>
        </w:rPr>
        <w:t xml:space="preserve">     1.重点：酶的</w:t>
      </w:r>
      <w:r w:rsidR="00E85C97" w:rsidRPr="004A6838">
        <w:rPr>
          <w:rFonts w:asciiTheme="minorEastAsia" w:eastAsiaTheme="minorEastAsia" w:hAnsiTheme="minorEastAsia" w:hint="eastAsia"/>
          <w:szCs w:val="21"/>
        </w:rPr>
        <w:t>特性</w:t>
      </w:r>
      <w:r w:rsidR="00F668E7" w:rsidRPr="004A6838">
        <w:rPr>
          <w:rFonts w:asciiTheme="minorEastAsia" w:eastAsiaTheme="minorEastAsia" w:hAnsiTheme="minorEastAsia" w:hint="eastAsia"/>
          <w:szCs w:val="21"/>
        </w:rPr>
        <w:t>。</w:t>
      </w:r>
    </w:p>
    <w:p w14:paraId="69B24458" w14:textId="4263E6FD" w:rsidR="00F222DA" w:rsidRPr="004A6838" w:rsidRDefault="00F222DA" w:rsidP="00E85C97">
      <w:pPr>
        <w:adjustRightInd w:val="0"/>
        <w:spacing w:line="360" w:lineRule="exact"/>
        <w:contextualSpacing/>
        <w:rPr>
          <w:rFonts w:asciiTheme="minorEastAsia" w:eastAsiaTheme="minorEastAsia" w:hAnsiTheme="minorEastAsia"/>
          <w:szCs w:val="21"/>
        </w:rPr>
      </w:pPr>
      <w:r w:rsidRPr="004A6838">
        <w:rPr>
          <w:rFonts w:asciiTheme="minorEastAsia" w:eastAsiaTheme="minorEastAsia" w:hAnsiTheme="minorEastAsia"/>
          <w:szCs w:val="21"/>
        </w:rPr>
        <w:t xml:space="preserve">     2</w:t>
      </w:r>
      <w:r w:rsidRPr="004A6838">
        <w:rPr>
          <w:rFonts w:asciiTheme="minorEastAsia" w:eastAsiaTheme="minorEastAsia" w:hAnsiTheme="minorEastAsia" w:hint="eastAsia"/>
          <w:szCs w:val="21"/>
        </w:rPr>
        <w:t>.难点：探究实验中控制变量的科学方法。</w:t>
      </w:r>
    </w:p>
    <w:p w14:paraId="79B6D3C5" w14:textId="77777777" w:rsidR="00B83691" w:rsidRPr="004A6838" w:rsidRDefault="00F668E7" w:rsidP="00E85C97">
      <w:pPr>
        <w:pStyle w:val="a3"/>
        <w:tabs>
          <w:tab w:val="left" w:pos="3402"/>
          <w:tab w:val="left" w:pos="3544"/>
        </w:tabs>
        <w:adjustRightInd w:val="0"/>
        <w:spacing w:line="360" w:lineRule="exact"/>
        <w:contextualSpacing/>
        <w:rPr>
          <w:rFonts w:asciiTheme="minorEastAsia" w:eastAsiaTheme="minorEastAsia" w:hAnsiTheme="minorEastAsia" w:cs="Times New Roman"/>
        </w:rPr>
      </w:pPr>
      <w:r w:rsidRPr="004A6838">
        <w:rPr>
          <w:rFonts w:asciiTheme="minorEastAsia" w:eastAsiaTheme="minorEastAsia" w:hAnsiTheme="minorEastAsia" w:cs="Times New Roman" w:hint="eastAsia"/>
        </w:rPr>
        <w:t>【</w:t>
      </w:r>
      <w:r w:rsidRPr="004A6838">
        <w:rPr>
          <w:rFonts w:asciiTheme="minorEastAsia" w:eastAsiaTheme="minorEastAsia" w:hAnsiTheme="minorEastAsia" w:cs="Times New Roman" w:hint="eastAsia"/>
          <w:b/>
          <w:bCs/>
        </w:rPr>
        <w:t>课程导学</w:t>
      </w:r>
      <w:r w:rsidRPr="004A6838">
        <w:rPr>
          <w:rFonts w:asciiTheme="minorEastAsia" w:eastAsiaTheme="minorEastAsia" w:hAnsiTheme="minorEastAsia" w:cs="Times New Roman" w:hint="eastAsia"/>
        </w:rPr>
        <w:t>】</w:t>
      </w:r>
    </w:p>
    <w:p w14:paraId="11CB0DD3" w14:textId="3FD8A9F3" w:rsidR="00B83691" w:rsidRPr="004A6838" w:rsidRDefault="00B83691" w:rsidP="00E85C97">
      <w:pPr>
        <w:pStyle w:val="a3"/>
        <w:tabs>
          <w:tab w:val="left" w:pos="3402"/>
          <w:tab w:val="left" w:pos="3544"/>
        </w:tabs>
        <w:adjustRightInd w:val="0"/>
        <w:spacing w:line="360" w:lineRule="exact"/>
        <w:contextualSpacing/>
        <w:jc w:val="center"/>
        <w:rPr>
          <w:rFonts w:ascii="黑体" w:eastAsia="黑体" w:hAnsi="黑体" w:cs="Times New Roman" w:hint="eastAsia"/>
        </w:rPr>
      </w:pPr>
      <w:r w:rsidRPr="004A6838">
        <w:rPr>
          <w:rFonts w:ascii="黑体" w:eastAsia="黑体" w:hAnsi="黑体" w:cs="宋体"/>
          <w:b/>
          <w:bCs/>
        </w:rPr>
        <w:t>一、</w:t>
      </w:r>
      <w:r w:rsidR="00F222DA" w:rsidRPr="004A6838">
        <w:rPr>
          <w:rFonts w:ascii="黑体" w:eastAsia="黑体" w:hAnsi="黑体"/>
          <w:b/>
          <w:bCs/>
        </w:rPr>
        <w:t>酶</w:t>
      </w:r>
      <w:r w:rsidR="00E85C97" w:rsidRPr="004A6838">
        <w:rPr>
          <w:rFonts w:ascii="黑体" w:eastAsia="黑体" w:hAnsi="黑体" w:hint="eastAsia"/>
          <w:b/>
          <w:bCs/>
        </w:rPr>
        <w:t>具有高效性和专一性</w:t>
      </w:r>
    </w:p>
    <w:p w14:paraId="1CC049D3" w14:textId="77777777" w:rsidR="00E85C97" w:rsidRPr="00E85C97" w:rsidRDefault="00E85C97" w:rsidP="00E85C97">
      <w:pPr>
        <w:tabs>
          <w:tab w:val="left" w:pos="3402"/>
        </w:tabs>
        <w:adjustRightInd w:val="0"/>
        <w:spacing w:line="360" w:lineRule="exact"/>
        <w:contextualSpacing/>
        <w:rPr>
          <w:szCs w:val="21"/>
        </w:rPr>
      </w:pPr>
      <w:r w:rsidRPr="00E85C97">
        <w:rPr>
          <w:rFonts w:eastAsia="黑体"/>
          <w:szCs w:val="21"/>
        </w:rPr>
        <w:t>1</w:t>
      </w:r>
      <w:r w:rsidRPr="00E85C97">
        <w:rPr>
          <w:szCs w:val="21"/>
        </w:rPr>
        <w:t>．</w:t>
      </w:r>
      <w:r w:rsidRPr="00E85C97">
        <w:rPr>
          <w:rFonts w:eastAsia="黑体"/>
          <w:szCs w:val="21"/>
        </w:rPr>
        <w:t>酶具有高效性</w:t>
      </w:r>
    </w:p>
    <w:p w14:paraId="17DCF0FB" w14:textId="77777777" w:rsidR="00E85C97" w:rsidRPr="00E85C97" w:rsidRDefault="00E85C97" w:rsidP="00E85C97">
      <w:pPr>
        <w:tabs>
          <w:tab w:val="left" w:pos="3402"/>
        </w:tabs>
        <w:adjustRightInd w:val="0"/>
        <w:spacing w:line="360" w:lineRule="exact"/>
        <w:contextualSpacing/>
        <w:rPr>
          <w:szCs w:val="21"/>
        </w:rPr>
      </w:pPr>
      <w:r w:rsidRPr="00E85C97">
        <w:rPr>
          <w:szCs w:val="21"/>
        </w:rPr>
        <w:t>(1)</w:t>
      </w:r>
      <w:r w:rsidRPr="00E85C97">
        <w:rPr>
          <w:szCs w:val="21"/>
        </w:rPr>
        <w:t>酶的高效性是指</w:t>
      </w:r>
      <w:r w:rsidRPr="00E85C97">
        <w:rPr>
          <w:szCs w:val="21"/>
        </w:rPr>
        <w:t>______________________________________________________</w:t>
      </w:r>
      <w:r w:rsidRPr="00E85C97">
        <w:rPr>
          <w:szCs w:val="21"/>
        </w:rPr>
        <w:t>更显著。</w:t>
      </w:r>
    </w:p>
    <w:p w14:paraId="1215920C" w14:textId="77777777" w:rsidR="00E85C97" w:rsidRPr="00E85C97" w:rsidRDefault="00E85C97" w:rsidP="00E85C97">
      <w:pPr>
        <w:tabs>
          <w:tab w:val="left" w:pos="3402"/>
        </w:tabs>
        <w:adjustRightInd w:val="0"/>
        <w:spacing w:line="360" w:lineRule="exact"/>
        <w:contextualSpacing/>
        <w:rPr>
          <w:szCs w:val="21"/>
        </w:rPr>
      </w:pPr>
      <w:r w:rsidRPr="00E85C97">
        <w:rPr>
          <w:szCs w:val="21"/>
        </w:rPr>
        <w:t>(2)</w:t>
      </w:r>
      <w:r w:rsidRPr="00E85C97">
        <w:rPr>
          <w:szCs w:val="21"/>
        </w:rPr>
        <w:t>酶的催化效率是无机催化剂的</w:t>
      </w:r>
      <w:r w:rsidRPr="00E85C97">
        <w:rPr>
          <w:szCs w:val="21"/>
        </w:rPr>
        <w:t>10</w:t>
      </w:r>
      <w:r w:rsidRPr="00E85C97">
        <w:rPr>
          <w:szCs w:val="21"/>
          <w:vertAlign w:val="superscript"/>
        </w:rPr>
        <w:t>7</w:t>
      </w:r>
      <w:r w:rsidRPr="00E85C97">
        <w:rPr>
          <w:szCs w:val="21"/>
        </w:rPr>
        <w:t>～</w:t>
      </w:r>
      <w:r w:rsidRPr="00E85C97">
        <w:rPr>
          <w:szCs w:val="21"/>
        </w:rPr>
        <w:t>10</w:t>
      </w:r>
      <w:r w:rsidRPr="00E85C97">
        <w:rPr>
          <w:szCs w:val="21"/>
          <w:vertAlign w:val="superscript"/>
        </w:rPr>
        <w:t>13</w:t>
      </w:r>
      <w:r w:rsidRPr="00E85C97">
        <w:rPr>
          <w:szCs w:val="21"/>
        </w:rPr>
        <w:t>倍，说明酶具有</w:t>
      </w:r>
      <w:r w:rsidRPr="00E85C97">
        <w:rPr>
          <w:szCs w:val="21"/>
        </w:rPr>
        <w:t>__________</w:t>
      </w:r>
      <w:r w:rsidRPr="00E85C97">
        <w:rPr>
          <w:szCs w:val="21"/>
        </w:rPr>
        <w:t>。</w:t>
      </w:r>
    </w:p>
    <w:p w14:paraId="60908710" w14:textId="77777777" w:rsidR="00E85C97" w:rsidRPr="00E85C97" w:rsidRDefault="00E85C97" w:rsidP="00E85C97">
      <w:pPr>
        <w:tabs>
          <w:tab w:val="left" w:pos="3402"/>
        </w:tabs>
        <w:adjustRightInd w:val="0"/>
        <w:spacing w:line="360" w:lineRule="exact"/>
        <w:contextualSpacing/>
        <w:rPr>
          <w:szCs w:val="21"/>
        </w:rPr>
      </w:pPr>
      <w:r w:rsidRPr="00E85C97">
        <w:rPr>
          <w:rFonts w:eastAsia="黑体"/>
          <w:szCs w:val="21"/>
        </w:rPr>
        <w:t>2</w:t>
      </w:r>
      <w:r w:rsidRPr="00E85C97">
        <w:rPr>
          <w:szCs w:val="21"/>
        </w:rPr>
        <w:t>．</w:t>
      </w:r>
      <w:r w:rsidRPr="00E85C97">
        <w:rPr>
          <w:rFonts w:eastAsia="黑体"/>
          <w:szCs w:val="21"/>
        </w:rPr>
        <w:t>酶具有专一性</w:t>
      </w:r>
    </w:p>
    <w:p w14:paraId="239A4D33" w14:textId="77777777" w:rsidR="00E85C97" w:rsidRPr="00E85C97" w:rsidRDefault="00E85C97" w:rsidP="00E85C97">
      <w:pPr>
        <w:tabs>
          <w:tab w:val="left" w:pos="3402"/>
        </w:tabs>
        <w:adjustRightInd w:val="0"/>
        <w:spacing w:line="360" w:lineRule="exact"/>
        <w:contextualSpacing/>
        <w:rPr>
          <w:szCs w:val="21"/>
        </w:rPr>
      </w:pPr>
      <w:r w:rsidRPr="00E85C97">
        <w:rPr>
          <w:szCs w:val="21"/>
        </w:rPr>
        <w:t>(1)</w:t>
      </w:r>
      <w:r w:rsidRPr="00E85C97">
        <w:rPr>
          <w:szCs w:val="21"/>
        </w:rPr>
        <w:t>酶的专一性是指每一种酶只能催化</w:t>
      </w:r>
      <w:r w:rsidRPr="00E85C97">
        <w:rPr>
          <w:szCs w:val="21"/>
        </w:rPr>
        <w:t>______________</w:t>
      </w:r>
      <w:r w:rsidRPr="00E85C97">
        <w:rPr>
          <w:szCs w:val="21"/>
        </w:rPr>
        <w:t>化学反应。而无机催化剂催化的范围比较广，如酸能催化蛋白质、</w:t>
      </w:r>
      <w:r w:rsidRPr="00E85C97">
        <w:rPr>
          <w:szCs w:val="21"/>
        </w:rPr>
        <w:t>__________</w:t>
      </w:r>
      <w:r w:rsidRPr="00E85C97">
        <w:rPr>
          <w:szCs w:val="21"/>
        </w:rPr>
        <w:t>和</w:t>
      </w:r>
      <w:r w:rsidRPr="00E85C97">
        <w:rPr>
          <w:szCs w:val="21"/>
        </w:rPr>
        <w:t>__________</w:t>
      </w:r>
      <w:r w:rsidRPr="00E85C97">
        <w:rPr>
          <w:szCs w:val="21"/>
        </w:rPr>
        <w:t>水解。</w:t>
      </w:r>
    </w:p>
    <w:p w14:paraId="719075F1" w14:textId="77777777" w:rsidR="00E85C97" w:rsidRPr="00E85C97" w:rsidRDefault="00E85C97" w:rsidP="00E85C97">
      <w:pPr>
        <w:tabs>
          <w:tab w:val="left" w:pos="3402"/>
        </w:tabs>
        <w:adjustRightInd w:val="0"/>
        <w:spacing w:line="360" w:lineRule="exact"/>
        <w:contextualSpacing/>
        <w:rPr>
          <w:szCs w:val="21"/>
        </w:rPr>
      </w:pPr>
      <w:r w:rsidRPr="00E85C97">
        <w:rPr>
          <w:szCs w:val="21"/>
        </w:rPr>
        <w:t>(2)</w:t>
      </w:r>
      <w:r w:rsidRPr="00E85C97">
        <w:rPr>
          <w:szCs w:val="21"/>
        </w:rPr>
        <w:t>实例：脲酶只能催化</w:t>
      </w:r>
      <w:r w:rsidRPr="00E85C97">
        <w:rPr>
          <w:szCs w:val="21"/>
        </w:rPr>
        <w:t>__________</w:t>
      </w:r>
      <w:r w:rsidRPr="00E85C97">
        <w:rPr>
          <w:szCs w:val="21"/>
        </w:rPr>
        <w:t>分解。</w:t>
      </w:r>
    </w:p>
    <w:p w14:paraId="2160ECB8" w14:textId="77777777" w:rsidR="00E85C97" w:rsidRPr="00E85C97" w:rsidRDefault="00E85C97" w:rsidP="00E85C97">
      <w:pPr>
        <w:tabs>
          <w:tab w:val="left" w:pos="3402"/>
        </w:tabs>
        <w:adjustRightInd w:val="0"/>
        <w:spacing w:line="360" w:lineRule="exact"/>
        <w:contextualSpacing/>
        <w:rPr>
          <w:szCs w:val="21"/>
        </w:rPr>
      </w:pPr>
      <w:r w:rsidRPr="00E85C97">
        <w:rPr>
          <w:rFonts w:eastAsia="黑体"/>
          <w:szCs w:val="21"/>
        </w:rPr>
        <w:t>任务</w:t>
      </w:r>
      <w:proofErr w:type="gramStart"/>
      <w:r w:rsidRPr="00E85C97">
        <w:rPr>
          <w:rFonts w:eastAsia="黑体"/>
          <w:szCs w:val="21"/>
        </w:rPr>
        <w:t>一</w:t>
      </w:r>
      <w:proofErr w:type="gramEnd"/>
      <w:r w:rsidRPr="00E85C97">
        <w:rPr>
          <w:rFonts w:eastAsia="黑体"/>
          <w:szCs w:val="21"/>
        </w:rPr>
        <w:t>：淀粉酶对淀粉和蔗糖的水解作用</w:t>
      </w:r>
    </w:p>
    <w:p w14:paraId="1E6621CB" w14:textId="77777777" w:rsidR="00E85C97" w:rsidRPr="00E85C97" w:rsidRDefault="00E85C97" w:rsidP="00E85C97">
      <w:pPr>
        <w:tabs>
          <w:tab w:val="left" w:pos="3402"/>
        </w:tabs>
        <w:adjustRightInd w:val="0"/>
        <w:spacing w:line="360" w:lineRule="exact"/>
        <w:contextualSpacing/>
        <w:rPr>
          <w:rFonts w:asciiTheme="minorEastAsia" w:eastAsiaTheme="minorEastAsia" w:hAnsiTheme="minorEastAsia"/>
          <w:szCs w:val="21"/>
        </w:rPr>
      </w:pPr>
      <w:r w:rsidRPr="00E85C97">
        <w:rPr>
          <w:rFonts w:asciiTheme="minorEastAsia" w:eastAsiaTheme="minorEastAsia" w:hAnsiTheme="minorEastAsia"/>
          <w:szCs w:val="21"/>
        </w:rPr>
        <w:t>淀粉和蔗糖都是非还原糖，但淀粉水解后会生成麦芽糖，蔗糖水解后会产生葡萄糖和果糖，麦芽糖、葡萄糖和果糖都是还原糖。如表为比较淀粉酶对淀粉和蔗糖的催化作用实验，请分析回答下列问题：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1"/>
        <w:gridCol w:w="2076"/>
        <w:gridCol w:w="2286"/>
      </w:tblGrid>
      <w:tr w:rsidR="00E85C97" w:rsidRPr="00E85C97" w14:paraId="7FAC889E" w14:textId="77777777" w:rsidTr="00C81CAB">
        <w:trPr>
          <w:jc w:val="center"/>
        </w:trPr>
        <w:tc>
          <w:tcPr>
            <w:tcW w:w="2281" w:type="dxa"/>
            <w:shd w:val="clear" w:color="auto" w:fill="auto"/>
            <w:vAlign w:val="center"/>
          </w:tcPr>
          <w:p w14:paraId="4F2B1F25" w14:textId="77777777" w:rsidR="00E85C97" w:rsidRPr="00E85C97" w:rsidRDefault="00E85C97" w:rsidP="00E85C97">
            <w:pPr>
              <w:tabs>
                <w:tab w:val="left" w:pos="3402"/>
              </w:tabs>
              <w:adjustRightInd w:val="0"/>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试管编号</w:t>
            </w:r>
          </w:p>
        </w:tc>
        <w:tc>
          <w:tcPr>
            <w:tcW w:w="2076" w:type="dxa"/>
            <w:shd w:val="clear" w:color="auto" w:fill="auto"/>
            <w:vAlign w:val="center"/>
          </w:tcPr>
          <w:p w14:paraId="4456A356" w14:textId="77777777" w:rsidR="00E85C97" w:rsidRPr="00E85C97" w:rsidRDefault="00E85C97" w:rsidP="00E85C97">
            <w:pPr>
              <w:tabs>
                <w:tab w:val="left" w:pos="3402"/>
              </w:tabs>
              <w:adjustRightInd w:val="0"/>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1</w:t>
            </w:r>
          </w:p>
        </w:tc>
        <w:tc>
          <w:tcPr>
            <w:tcW w:w="2286" w:type="dxa"/>
            <w:shd w:val="clear" w:color="auto" w:fill="auto"/>
            <w:vAlign w:val="center"/>
          </w:tcPr>
          <w:p w14:paraId="4AC4EC5D" w14:textId="77777777" w:rsidR="00E85C97" w:rsidRPr="00E85C97" w:rsidRDefault="00E85C97" w:rsidP="00E85C97">
            <w:pPr>
              <w:tabs>
                <w:tab w:val="left" w:pos="3402"/>
              </w:tabs>
              <w:adjustRightInd w:val="0"/>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2</w:t>
            </w:r>
          </w:p>
        </w:tc>
      </w:tr>
      <w:tr w:rsidR="00E85C97" w:rsidRPr="00E85C97" w14:paraId="2F9F40DE" w14:textId="77777777" w:rsidTr="00C81CAB">
        <w:trPr>
          <w:jc w:val="center"/>
        </w:trPr>
        <w:tc>
          <w:tcPr>
            <w:tcW w:w="2281" w:type="dxa"/>
            <w:shd w:val="clear" w:color="auto" w:fill="auto"/>
            <w:vAlign w:val="center"/>
          </w:tcPr>
          <w:p w14:paraId="190217A0" w14:textId="77777777" w:rsidR="00E85C97" w:rsidRPr="00E85C97" w:rsidRDefault="00E85C97" w:rsidP="00E85C97">
            <w:pPr>
              <w:tabs>
                <w:tab w:val="left" w:pos="3402"/>
              </w:tabs>
              <w:adjustRightInd w:val="0"/>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可溶性淀粉溶液</w:t>
            </w:r>
          </w:p>
        </w:tc>
        <w:tc>
          <w:tcPr>
            <w:tcW w:w="2076" w:type="dxa"/>
            <w:shd w:val="clear" w:color="auto" w:fill="auto"/>
            <w:vAlign w:val="center"/>
          </w:tcPr>
          <w:p w14:paraId="00512348" w14:textId="77777777" w:rsidR="00E85C97" w:rsidRPr="00E85C97" w:rsidRDefault="00E85C97" w:rsidP="00E85C97">
            <w:pPr>
              <w:tabs>
                <w:tab w:val="left" w:pos="3402"/>
              </w:tabs>
              <w:adjustRightInd w:val="0"/>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2 mL</w:t>
            </w:r>
          </w:p>
        </w:tc>
        <w:tc>
          <w:tcPr>
            <w:tcW w:w="2286" w:type="dxa"/>
            <w:shd w:val="clear" w:color="auto" w:fill="auto"/>
            <w:vAlign w:val="center"/>
          </w:tcPr>
          <w:p w14:paraId="43C31F94" w14:textId="77777777" w:rsidR="00E85C97" w:rsidRPr="00E85C97" w:rsidRDefault="00E85C97" w:rsidP="00E85C97">
            <w:pPr>
              <w:tabs>
                <w:tab w:val="left" w:pos="3402"/>
              </w:tabs>
              <w:adjustRightInd w:val="0"/>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w:t>
            </w:r>
          </w:p>
        </w:tc>
      </w:tr>
      <w:tr w:rsidR="00E85C97" w:rsidRPr="00E85C97" w14:paraId="5CD35D33" w14:textId="77777777" w:rsidTr="00C81CAB">
        <w:trPr>
          <w:jc w:val="center"/>
        </w:trPr>
        <w:tc>
          <w:tcPr>
            <w:tcW w:w="2281" w:type="dxa"/>
            <w:shd w:val="clear" w:color="auto" w:fill="auto"/>
            <w:vAlign w:val="center"/>
          </w:tcPr>
          <w:p w14:paraId="0B884D2F" w14:textId="77777777" w:rsidR="00E85C97" w:rsidRPr="00E85C97" w:rsidRDefault="00E85C97" w:rsidP="00E85C97">
            <w:pPr>
              <w:tabs>
                <w:tab w:val="left" w:pos="3402"/>
              </w:tabs>
              <w:adjustRightInd w:val="0"/>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蔗糖溶液</w:t>
            </w:r>
          </w:p>
        </w:tc>
        <w:tc>
          <w:tcPr>
            <w:tcW w:w="2076" w:type="dxa"/>
            <w:shd w:val="clear" w:color="auto" w:fill="auto"/>
            <w:vAlign w:val="center"/>
          </w:tcPr>
          <w:p w14:paraId="0705B0F6" w14:textId="77777777" w:rsidR="00E85C97" w:rsidRPr="00E85C97" w:rsidRDefault="00E85C97" w:rsidP="00E85C97">
            <w:pPr>
              <w:tabs>
                <w:tab w:val="left" w:pos="3402"/>
              </w:tabs>
              <w:adjustRightInd w:val="0"/>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w:t>
            </w:r>
          </w:p>
        </w:tc>
        <w:tc>
          <w:tcPr>
            <w:tcW w:w="2286" w:type="dxa"/>
            <w:shd w:val="clear" w:color="auto" w:fill="auto"/>
            <w:vAlign w:val="center"/>
          </w:tcPr>
          <w:p w14:paraId="00627948" w14:textId="77777777" w:rsidR="00E85C97" w:rsidRPr="00E85C97" w:rsidRDefault="00E85C97" w:rsidP="00E85C97">
            <w:pPr>
              <w:tabs>
                <w:tab w:val="left" w:pos="3402"/>
              </w:tabs>
              <w:adjustRightInd w:val="0"/>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2 mL</w:t>
            </w:r>
          </w:p>
        </w:tc>
      </w:tr>
      <w:tr w:rsidR="00E85C97" w:rsidRPr="00E85C97" w14:paraId="1E72E26F" w14:textId="77777777" w:rsidTr="00C81CAB">
        <w:trPr>
          <w:jc w:val="center"/>
        </w:trPr>
        <w:tc>
          <w:tcPr>
            <w:tcW w:w="2281" w:type="dxa"/>
            <w:shd w:val="clear" w:color="auto" w:fill="auto"/>
            <w:vAlign w:val="center"/>
          </w:tcPr>
          <w:p w14:paraId="33AB6783" w14:textId="77777777" w:rsidR="00E85C97" w:rsidRPr="00E85C97" w:rsidRDefault="00E85C97" w:rsidP="00E85C97">
            <w:pPr>
              <w:tabs>
                <w:tab w:val="left" w:pos="3402"/>
              </w:tabs>
              <w:adjustRightInd w:val="0"/>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新鲜的淀粉酶溶液</w:t>
            </w:r>
          </w:p>
        </w:tc>
        <w:tc>
          <w:tcPr>
            <w:tcW w:w="2076" w:type="dxa"/>
            <w:shd w:val="clear" w:color="auto" w:fill="auto"/>
            <w:vAlign w:val="center"/>
          </w:tcPr>
          <w:p w14:paraId="51AEE9BA" w14:textId="77777777" w:rsidR="00E85C97" w:rsidRPr="00E85C97" w:rsidRDefault="00E85C97" w:rsidP="00E85C97">
            <w:pPr>
              <w:tabs>
                <w:tab w:val="left" w:pos="3402"/>
              </w:tabs>
              <w:adjustRightInd w:val="0"/>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2 mL</w:t>
            </w:r>
          </w:p>
        </w:tc>
        <w:tc>
          <w:tcPr>
            <w:tcW w:w="2286" w:type="dxa"/>
            <w:shd w:val="clear" w:color="auto" w:fill="auto"/>
            <w:vAlign w:val="center"/>
          </w:tcPr>
          <w:p w14:paraId="3E4955F1" w14:textId="77777777" w:rsidR="00E85C97" w:rsidRPr="00E85C97" w:rsidRDefault="00E85C97" w:rsidP="00E85C97">
            <w:pPr>
              <w:tabs>
                <w:tab w:val="left" w:pos="3402"/>
              </w:tabs>
              <w:adjustRightInd w:val="0"/>
              <w:contextualSpacing/>
              <w:jc w:val="center"/>
              <w:rPr>
                <w:rFonts w:asciiTheme="minorEastAsia" w:eastAsiaTheme="minorEastAsia" w:hAnsiTheme="minorEastAsia" w:cs="宋体"/>
                <w:szCs w:val="21"/>
              </w:rPr>
            </w:pPr>
            <w:r w:rsidRPr="00E85C97">
              <w:rPr>
                <w:rFonts w:asciiTheme="minorEastAsia" w:eastAsiaTheme="minorEastAsia" w:hAnsiTheme="minorEastAsia"/>
                <w:szCs w:val="21"/>
              </w:rPr>
              <w:t>2 mL</w:t>
            </w:r>
          </w:p>
        </w:tc>
      </w:tr>
      <w:tr w:rsidR="00E85C97" w:rsidRPr="00E85C97" w14:paraId="2739B4BD" w14:textId="77777777" w:rsidTr="00C81CAB">
        <w:trPr>
          <w:jc w:val="center"/>
        </w:trPr>
        <w:tc>
          <w:tcPr>
            <w:tcW w:w="6643" w:type="dxa"/>
            <w:gridSpan w:val="3"/>
            <w:shd w:val="clear" w:color="auto" w:fill="auto"/>
            <w:vAlign w:val="center"/>
          </w:tcPr>
          <w:p w14:paraId="386574AC" w14:textId="77777777" w:rsidR="00E85C97" w:rsidRPr="00E85C97" w:rsidRDefault="00E85C97" w:rsidP="00E85C97">
            <w:pPr>
              <w:tabs>
                <w:tab w:val="left" w:pos="3402"/>
              </w:tabs>
              <w:adjustRightInd w:val="0"/>
              <w:contextualSpacing/>
              <w:jc w:val="center"/>
              <w:rPr>
                <w:rFonts w:asciiTheme="minorEastAsia" w:eastAsiaTheme="minorEastAsia" w:hAnsiTheme="minorEastAsia" w:cs="宋体"/>
                <w:szCs w:val="21"/>
              </w:rPr>
            </w:pPr>
            <w:r w:rsidRPr="00E85C97">
              <w:rPr>
                <w:rFonts w:asciiTheme="minorEastAsia" w:eastAsiaTheme="minorEastAsia" w:hAnsiTheme="minorEastAsia"/>
                <w:szCs w:val="21"/>
              </w:rPr>
              <w:t>60 ℃水浴保温5 min</w:t>
            </w:r>
          </w:p>
        </w:tc>
      </w:tr>
      <w:tr w:rsidR="00E85C97" w:rsidRPr="00E85C97" w14:paraId="7DAEDE93" w14:textId="77777777" w:rsidTr="00C81CAB">
        <w:trPr>
          <w:jc w:val="center"/>
        </w:trPr>
        <w:tc>
          <w:tcPr>
            <w:tcW w:w="2281" w:type="dxa"/>
            <w:shd w:val="clear" w:color="auto" w:fill="auto"/>
            <w:vAlign w:val="center"/>
          </w:tcPr>
          <w:p w14:paraId="6BD790B9" w14:textId="77777777" w:rsidR="00E85C97" w:rsidRPr="00E85C97" w:rsidRDefault="00E85C97" w:rsidP="00E85C97">
            <w:pPr>
              <w:tabs>
                <w:tab w:val="left" w:pos="3402"/>
              </w:tabs>
              <w:adjustRightInd w:val="0"/>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新配制的斐林试剂</w:t>
            </w:r>
          </w:p>
        </w:tc>
        <w:tc>
          <w:tcPr>
            <w:tcW w:w="2076" w:type="dxa"/>
            <w:shd w:val="clear" w:color="auto" w:fill="auto"/>
            <w:vAlign w:val="center"/>
          </w:tcPr>
          <w:p w14:paraId="47D7EFC9" w14:textId="77777777" w:rsidR="00E85C97" w:rsidRPr="00E85C97" w:rsidRDefault="00E85C97" w:rsidP="00E85C97">
            <w:pPr>
              <w:tabs>
                <w:tab w:val="left" w:pos="3402"/>
              </w:tabs>
              <w:adjustRightInd w:val="0"/>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2 mL</w:t>
            </w:r>
          </w:p>
        </w:tc>
        <w:tc>
          <w:tcPr>
            <w:tcW w:w="2286" w:type="dxa"/>
            <w:shd w:val="clear" w:color="auto" w:fill="auto"/>
            <w:vAlign w:val="center"/>
          </w:tcPr>
          <w:p w14:paraId="4216BF1F" w14:textId="77777777" w:rsidR="00E85C97" w:rsidRPr="00E85C97" w:rsidRDefault="00E85C97" w:rsidP="00E85C97">
            <w:pPr>
              <w:tabs>
                <w:tab w:val="left" w:pos="3402"/>
              </w:tabs>
              <w:adjustRightInd w:val="0"/>
              <w:contextualSpacing/>
              <w:jc w:val="center"/>
              <w:rPr>
                <w:rFonts w:asciiTheme="minorEastAsia" w:eastAsiaTheme="minorEastAsia" w:hAnsiTheme="minorEastAsia" w:cs="宋体"/>
                <w:szCs w:val="21"/>
              </w:rPr>
            </w:pPr>
            <w:r w:rsidRPr="00E85C97">
              <w:rPr>
                <w:rFonts w:asciiTheme="minorEastAsia" w:eastAsiaTheme="minorEastAsia" w:hAnsiTheme="minorEastAsia"/>
                <w:szCs w:val="21"/>
              </w:rPr>
              <w:t>2 mL</w:t>
            </w:r>
          </w:p>
        </w:tc>
      </w:tr>
      <w:tr w:rsidR="00E85C97" w:rsidRPr="00E85C97" w14:paraId="1589D481" w14:textId="77777777" w:rsidTr="00C81CAB">
        <w:trPr>
          <w:jc w:val="center"/>
        </w:trPr>
        <w:tc>
          <w:tcPr>
            <w:tcW w:w="6643" w:type="dxa"/>
            <w:gridSpan w:val="3"/>
            <w:shd w:val="clear" w:color="auto" w:fill="auto"/>
            <w:vAlign w:val="center"/>
          </w:tcPr>
          <w:p w14:paraId="389DB732" w14:textId="77777777" w:rsidR="00E85C97" w:rsidRPr="00E85C97" w:rsidRDefault="00E85C97" w:rsidP="00E85C97">
            <w:pPr>
              <w:tabs>
                <w:tab w:val="left" w:pos="3402"/>
              </w:tabs>
              <w:adjustRightInd w:val="0"/>
              <w:contextualSpacing/>
              <w:jc w:val="center"/>
              <w:rPr>
                <w:rFonts w:asciiTheme="minorEastAsia" w:eastAsiaTheme="minorEastAsia" w:hAnsiTheme="minorEastAsia" w:cs="宋体"/>
                <w:szCs w:val="21"/>
              </w:rPr>
            </w:pPr>
            <w:r w:rsidRPr="00E85C97">
              <w:rPr>
                <w:rFonts w:asciiTheme="minorEastAsia" w:eastAsiaTheme="minorEastAsia" w:hAnsiTheme="minorEastAsia"/>
                <w:szCs w:val="21"/>
              </w:rPr>
              <w:t>水浴加热2 min</w:t>
            </w:r>
          </w:p>
        </w:tc>
      </w:tr>
      <w:tr w:rsidR="00E85C97" w:rsidRPr="00E85C97" w14:paraId="26EFCCE5" w14:textId="77777777" w:rsidTr="00C81CAB">
        <w:trPr>
          <w:jc w:val="center"/>
        </w:trPr>
        <w:tc>
          <w:tcPr>
            <w:tcW w:w="2281" w:type="dxa"/>
            <w:shd w:val="clear" w:color="auto" w:fill="auto"/>
            <w:vAlign w:val="center"/>
          </w:tcPr>
          <w:p w14:paraId="63AA1C72" w14:textId="77777777" w:rsidR="00E85C97" w:rsidRPr="00E85C97" w:rsidRDefault="00E85C97" w:rsidP="00E85C97">
            <w:pPr>
              <w:tabs>
                <w:tab w:val="left" w:pos="3402"/>
              </w:tabs>
              <w:adjustRightInd w:val="0"/>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实验现象</w:t>
            </w:r>
          </w:p>
        </w:tc>
        <w:tc>
          <w:tcPr>
            <w:tcW w:w="2076" w:type="dxa"/>
            <w:shd w:val="clear" w:color="auto" w:fill="auto"/>
            <w:vAlign w:val="center"/>
          </w:tcPr>
          <w:p w14:paraId="10123B7A" w14:textId="77777777" w:rsidR="00E85C97" w:rsidRPr="00E85C97" w:rsidRDefault="00E85C97" w:rsidP="00E85C97">
            <w:pPr>
              <w:tabs>
                <w:tab w:val="left" w:pos="3402"/>
              </w:tabs>
              <w:adjustRightInd w:val="0"/>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有砖红色沉淀</w:t>
            </w:r>
          </w:p>
        </w:tc>
        <w:tc>
          <w:tcPr>
            <w:tcW w:w="2286" w:type="dxa"/>
            <w:shd w:val="clear" w:color="auto" w:fill="auto"/>
            <w:vAlign w:val="center"/>
          </w:tcPr>
          <w:p w14:paraId="268066AD" w14:textId="77777777" w:rsidR="00E85C97" w:rsidRPr="00E85C97" w:rsidRDefault="00E85C97" w:rsidP="00E85C97">
            <w:pPr>
              <w:tabs>
                <w:tab w:val="left" w:pos="3402"/>
              </w:tabs>
              <w:adjustRightInd w:val="0"/>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没有砖红色沉淀</w:t>
            </w:r>
          </w:p>
        </w:tc>
      </w:tr>
    </w:tbl>
    <w:p w14:paraId="5894430F" w14:textId="77777777" w:rsidR="00E85C97" w:rsidRPr="00E85C97" w:rsidRDefault="00E85C97" w:rsidP="00E85C97">
      <w:pPr>
        <w:tabs>
          <w:tab w:val="left" w:pos="3402"/>
        </w:tabs>
        <w:adjustRightInd w:val="0"/>
        <w:contextualSpacing/>
        <w:rPr>
          <w:szCs w:val="21"/>
        </w:rPr>
      </w:pPr>
    </w:p>
    <w:p w14:paraId="4ADD766F" w14:textId="77777777" w:rsidR="00E85C97" w:rsidRPr="00E85C97" w:rsidRDefault="00E85C97" w:rsidP="00E85C97">
      <w:pPr>
        <w:tabs>
          <w:tab w:val="left" w:pos="3402"/>
        </w:tabs>
        <w:adjustRightInd w:val="0"/>
        <w:spacing w:line="360" w:lineRule="exact"/>
        <w:contextualSpacing/>
        <w:rPr>
          <w:szCs w:val="21"/>
        </w:rPr>
      </w:pPr>
      <w:r w:rsidRPr="00E85C97">
        <w:rPr>
          <w:szCs w:val="21"/>
        </w:rPr>
        <w:t>(1)</w:t>
      </w:r>
      <w:r w:rsidRPr="00E85C97">
        <w:rPr>
          <w:szCs w:val="21"/>
        </w:rPr>
        <w:t>该实验的自变量和因变量分别是什么？</w:t>
      </w:r>
    </w:p>
    <w:p w14:paraId="2D154DF4" w14:textId="77777777" w:rsidR="00E85C97" w:rsidRPr="00E85C97" w:rsidRDefault="00E85C97" w:rsidP="00E85C97">
      <w:pPr>
        <w:tabs>
          <w:tab w:val="left" w:pos="3402"/>
        </w:tabs>
        <w:adjustRightInd w:val="0"/>
        <w:spacing w:line="360" w:lineRule="exact"/>
        <w:contextualSpacing/>
        <w:rPr>
          <w:szCs w:val="21"/>
        </w:rPr>
      </w:pPr>
      <w:r w:rsidRPr="00E85C97">
        <w:rPr>
          <w:szCs w:val="21"/>
        </w:rPr>
        <w:t>________________________________________________________________________</w:t>
      </w:r>
    </w:p>
    <w:p w14:paraId="5FA9EDAC" w14:textId="77777777" w:rsidR="00E85C97" w:rsidRPr="00E85C97" w:rsidRDefault="00E85C97" w:rsidP="00E85C97">
      <w:pPr>
        <w:tabs>
          <w:tab w:val="left" w:pos="3402"/>
        </w:tabs>
        <w:adjustRightInd w:val="0"/>
        <w:spacing w:line="360" w:lineRule="exact"/>
        <w:contextualSpacing/>
        <w:rPr>
          <w:szCs w:val="21"/>
        </w:rPr>
      </w:pPr>
      <w:r w:rsidRPr="00E85C97">
        <w:rPr>
          <w:szCs w:val="21"/>
        </w:rPr>
        <w:t>(2)1</w:t>
      </w:r>
      <w:r w:rsidRPr="00E85C97">
        <w:rPr>
          <w:szCs w:val="21"/>
        </w:rPr>
        <w:t>号试管有砖红色沉淀生成，</w:t>
      </w:r>
      <w:r w:rsidRPr="00E85C97">
        <w:rPr>
          <w:szCs w:val="21"/>
        </w:rPr>
        <w:t>2</w:t>
      </w:r>
      <w:r w:rsidRPr="00E85C97">
        <w:rPr>
          <w:szCs w:val="21"/>
        </w:rPr>
        <w:t>号试管不出现砖红色沉淀，说明什么？你能从该实验得到什么结论？</w:t>
      </w:r>
    </w:p>
    <w:p w14:paraId="150FBD5F" w14:textId="77777777" w:rsidR="00E85C97" w:rsidRPr="00E85C97" w:rsidRDefault="00E85C97" w:rsidP="00E85C97">
      <w:pPr>
        <w:tabs>
          <w:tab w:val="left" w:pos="3402"/>
        </w:tabs>
        <w:adjustRightInd w:val="0"/>
        <w:spacing w:line="360" w:lineRule="exact"/>
        <w:contextualSpacing/>
        <w:rPr>
          <w:szCs w:val="21"/>
        </w:rPr>
      </w:pPr>
      <w:r w:rsidRPr="00E85C97">
        <w:rPr>
          <w:szCs w:val="21"/>
        </w:rPr>
        <w:t>________________________________________________________________________</w:t>
      </w:r>
    </w:p>
    <w:p w14:paraId="17E0AFD8" w14:textId="77777777" w:rsidR="00E85C97" w:rsidRPr="00E85C97" w:rsidRDefault="00E85C97" w:rsidP="00E85C97">
      <w:pPr>
        <w:tabs>
          <w:tab w:val="left" w:pos="3402"/>
        </w:tabs>
        <w:adjustRightInd w:val="0"/>
        <w:spacing w:line="360" w:lineRule="exact"/>
        <w:contextualSpacing/>
        <w:rPr>
          <w:szCs w:val="21"/>
        </w:rPr>
      </w:pPr>
      <w:r w:rsidRPr="00E85C97">
        <w:rPr>
          <w:szCs w:val="21"/>
        </w:rPr>
        <w:t>________________________________________________________________________</w:t>
      </w:r>
    </w:p>
    <w:p w14:paraId="5DC69D2B" w14:textId="77777777" w:rsidR="00E85C97" w:rsidRPr="00E85C97" w:rsidRDefault="00E85C97" w:rsidP="00E85C97">
      <w:pPr>
        <w:tabs>
          <w:tab w:val="left" w:pos="3402"/>
        </w:tabs>
        <w:adjustRightInd w:val="0"/>
        <w:spacing w:line="360" w:lineRule="exact"/>
        <w:contextualSpacing/>
        <w:rPr>
          <w:szCs w:val="21"/>
        </w:rPr>
      </w:pPr>
      <w:r w:rsidRPr="00E85C97">
        <w:rPr>
          <w:szCs w:val="21"/>
        </w:rPr>
        <w:t>(3)</w:t>
      </w:r>
      <w:r w:rsidRPr="00E85C97">
        <w:rPr>
          <w:szCs w:val="21"/>
        </w:rPr>
        <w:t>上述实验中能否使用碘液代替斐林试剂作为检测试剂？</w:t>
      </w:r>
    </w:p>
    <w:p w14:paraId="27886E63" w14:textId="77777777" w:rsidR="00E85C97" w:rsidRPr="00E85C97" w:rsidRDefault="00E85C97" w:rsidP="00E85C97">
      <w:pPr>
        <w:tabs>
          <w:tab w:val="left" w:pos="3402"/>
        </w:tabs>
        <w:adjustRightInd w:val="0"/>
        <w:spacing w:line="360" w:lineRule="exact"/>
        <w:contextualSpacing/>
        <w:rPr>
          <w:szCs w:val="21"/>
        </w:rPr>
      </w:pPr>
      <w:r w:rsidRPr="00E85C97">
        <w:rPr>
          <w:szCs w:val="21"/>
        </w:rPr>
        <w:t>________________________________________________________________________</w:t>
      </w:r>
    </w:p>
    <w:p w14:paraId="636F19B1" w14:textId="77777777" w:rsidR="00E85C97" w:rsidRPr="00E85C97" w:rsidRDefault="00E85C97" w:rsidP="00E85C97">
      <w:pPr>
        <w:tabs>
          <w:tab w:val="left" w:pos="3402"/>
        </w:tabs>
        <w:adjustRightInd w:val="0"/>
        <w:spacing w:line="360" w:lineRule="exact"/>
        <w:contextualSpacing/>
        <w:rPr>
          <w:szCs w:val="21"/>
        </w:rPr>
      </w:pPr>
      <w:r w:rsidRPr="00E85C97">
        <w:rPr>
          <w:szCs w:val="21"/>
        </w:rPr>
        <w:t>________________________________________________________________________</w:t>
      </w:r>
    </w:p>
    <w:p w14:paraId="38397810" w14:textId="2FD604BD" w:rsidR="00E85C97" w:rsidRPr="00E85C97" w:rsidRDefault="004A6838" w:rsidP="00E85C97">
      <w:pPr>
        <w:tabs>
          <w:tab w:val="left" w:pos="3402"/>
        </w:tabs>
        <w:adjustRightInd w:val="0"/>
        <w:contextualSpacing/>
        <w:jc w:val="left"/>
        <w:rPr>
          <w:szCs w:val="21"/>
        </w:rPr>
      </w:pPr>
      <w:r w:rsidRPr="004A6838">
        <w:rPr>
          <w:noProof/>
          <w:szCs w:val="21"/>
        </w:rPr>
        <w:lastRenderedPageBreak/>
        <w:pict w14:anchorId="00839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304.95pt;margin-top:22.95pt;width:151.8pt;height:66.6pt;z-index:251665408;mso-position-horizontal-relative:text;mso-position-vertical-relative:text;mso-width-relative:page;mso-height-relative:page">
            <v:imagedata r:id="rId8" r:href="rId9" gain="109227f" blacklevel="-6554f"/>
            <w10:wrap type="square"/>
          </v:shape>
        </w:pict>
      </w:r>
      <w:r w:rsidR="00E85C97" w:rsidRPr="00E85C97">
        <w:rPr>
          <w:szCs w:val="21"/>
        </w:rPr>
        <w:fldChar w:fldCharType="begin"/>
      </w:r>
      <w:r w:rsidR="00E85C97" w:rsidRPr="00E85C97">
        <w:rPr>
          <w:rFonts w:hint="eastAsia"/>
          <w:szCs w:val="21"/>
        </w:rPr>
        <w:instrText xml:space="preserve"> INCLUDEPICTURE "F:\\</w:instrText>
      </w:r>
      <w:r w:rsidR="00E85C97" w:rsidRPr="00E85C97">
        <w:rPr>
          <w:rFonts w:hint="eastAsia"/>
          <w:szCs w:val="21"/>
        </w:rPr>
        <w:instrText>源文件</w:instrText>
      </w:r>
      <w:r w:rsidR="00E85C97" w:rsidRPr="00E85C97">
        <w:rPr>
          <w:rFonts w:hint="eastAsia"/>
          <w:szCs w:val="21"/>
        </w:rPr>
        <w:instrText>\\2024\\</w:instrText>
      </w:r>
      <w:r w:rsidR="00E85C97" w:rsidRPr="00E85C97">
        <w:rPr>
          <w:rFonts w:hint="eastAsia"/>
          <w:szCs w:val="21"/>
        </w:rPr>
        <w:instrText>同步</w:instrText>
      </w:r>
      <w:r w:rsidR="00E85C97" w:rsidRPr="00E85C97">
        <w:rPr>
          <w:rFonts w:hint="eastAsia"/>
          <w:szCs w:val="21"/>
        </w:rPr>
        <w:instrText>\\</w:instrText>
      </w:r>
      <w:r w:rsidR="00E85C97" w:rsidRPr="00E85C97">
        <w:rPr>
          <w:rFonts w:hint="eastAsia"/>
          <w:szCs w:val="21"/>
        </w:rPr>
        <w:instrText>生物</w:instrText>
      </w:r>
      <w:r w:rsidR="00E85C97" w:rsidRPr="00E85C97">
        <w:rPr>
          <w:rFonts w:hint="eastAsia"/>
          <w:szCs w:val="21"/>
        </w:rPr>
        <w:instrText xml:space="preserve"> </w:instrText>
      </w:r>
      <w:r w:rsidR="00E85C97" w:rsidRPr="00E85C97">
        <w:rPr>
          <w:rFonts w:hint="eastAsia"/>
          <w:szCs w:val="21"/>
        </w:rPr>
        <w:instrText>人教</w:instrText>
      </w:r>
      <w:r w:rsidR="00E85C97" w:rsidRPr="00E85C97">
        <w:rPr>
          <w:rFonts w:hint="eastAsia"/>
          <w:szCs w:val="21"/>
        </w:rPr>
        <w:instrText xml:space="preserve"> </w:instrText>
      </w:r>
      <w:r w:rsidR="00E85C97" w:rsidRPr="00E85C97">
        <w:rPr>
          <w:rFonts w:hint="eastAsia"/>
          <w:szCs w:val="21"/>
        </w:rPr>
        <w:instrText>必修</w:instrText>
      </w:r>
      <w:r w:rsidR="00E85C97" w:rsidRPr="00E85C97">
        <w:rPr>
          <w:rFonts w:hint="eastAsia"/>
          <w:szCs w:val="21"/>
        </w:rPr>
        <w:instrText>1\\</w:instrText>
      </w:r>
      <w:r w:rsidR="00E85C97" w:rsidRPr="00E85C97">
        <w:rPr>
          <w:rFonts w:hint="eastAsia"/>
          <w:szCs w:val="21"/>
        </w:rPr>
        <w:instrText>核心归纳</w:instrText>
      </w:r>
      <w:r w:rsidR="00E85C97" w:rsidRPr="00E85C97">
        <w:rPr>
          <w:rFonts w:hint="eastAsia"/>
          <w:szCs w:val="21"/>
        </w:rPr>
        <w:instrText xml:space="preserve">.TIF" \* MERGEFORMAT </w:instrText>
      </w:r>
      <w:r w:rsidR="00E85C97" w:rsidRPr="00E85C97">
        <w:rPr>
          <w:szCs w:val="21"/>
        </w:rPr>
        <w:fldChar w:fldCharType="separate"/>
      </w:r>
      <w:r w:rsidR="00E85C97" w:rsidRPr="00E85C97">
        <w:rPr>
          <w:szCs w:val="21"/>
        </w:rPr>
        <w:fldChar w:fldCharType="begin"/>
      </w:r>
      <w:r w:rsidR="00E85C97" w:rsidRPr="00E85C97">
        <w:rPr>
          <w:szCs w:val="21"/>
        </w:rPr>
        <w:instrText xml:space="preserve"> </w:instrText>
      </w:r>
      <w:r w:rsidR="00E85C97" w:rsidRPr="00E85C97">
        <w:rPr>
          <w:rFonts w:hint="eastAsia"/>
          <w:szCs w:val="21"/>
        </w:rPr>
        <w:instrText>INCLUDEPICTURE  "E:\\</w:instrText>
      </w:r>
      <w:r w:rsidR="00E85C97" w:rsidRPr="00E85C97">
        <w:rPr>
          <w:rFonts w:hint="eastAsia"/>
          <w:szCs w:val="21"/>
        </w:rPr>
        <w:instrText>苏德亭</w:instrText>
      </w:r>
      <w:r w:rsidR="00E85C97" w:rsidRPr="00E85C97">
        <w:rPr>
          <w:rFonts w:hint="eastAsia"/>
          <w:szCs w:val="21"/>
        </w:rPr>
        <w:instrText>2024\\</w:instrText>
      </w:r>
      <w:r w:rsidR="00E85C97" w:rsidRPr="00E85C97">
        <w:rPr>
          <w:rFonts w:hint="eastAsia"/>
          <w:szCs w:val="21"/>
        </w:rPr>
        <w:instrText>同步</w:instrText>
      </w:r>
      <w:r w:rsidR="00E85C97" w:rsidRPr="00E85C97">
        <w:rPr>
          <w:rFonts w:hint="eastAsia"/>
          <w:szCs w:val="21"/>
        </w:rPr>
        <w:instrText>\\</w:instrText>
      </w:r>
      <w:r w:rsidR="00E85C97" w:rsidRPr="00E85C97">
        <w:rPr>
          <w:rFonts w:hint="eastAsia"/>
          <w:szCs w:val="21"/>
        </w:rPr>
        <w:instrText>生物</w:instrText>
      </w:r>
      <w:r w:rsidR="00E85C97" w:rsidRPr="00E85C97">
        <w:rPr>
          <w:rFonts w:hint="eastAsia"/>
          <w:szCs w:val="21"/>
        </w:rPr>
        <w:instrText>\\</w:instrText>
      </w:r>
      <w:r w:rsidR="00E85C97" w:rsidRPr="00E85C97">
        <w:rPr>
          <w:rFonts w:hint="eastAsia"/>
          <w:szCs w:val="21"/>
        </w:rPr>
        <w:instrText>生物学</w:instrText>
      </w:r>
      <w:r w:rsidR="00E85C97" w:rsidRPr="00E85C97">
        <w:rPr>
          <w:rFonts w:hint="eastAsia"/>
          <w:szCs w:val="21"/>
        </w:rPr>
        <w:instrText xml:space="preserve"> </w:instrText>
      </w:r>
      <w:r w:rsidR="00E85C97" w:rsidRPr="00E85C97">
        <w:rPr>
          <w:rFonts w:hint="eastAsia"/>
          <w:szCs w:val="21"/>
        </w:rPr>
        <w:instrText>人教</w:instrText>
      </w:r>
      <w:r w:rsidR="00E85C97" w:rsidRPr="00E85C97">
        <w:rPr>
          <w:rFonts w:hint="eastAsia"/>
          <w:szCs w:val="21"/>
        </w:rPr>
        <w:instrText xml:space="preserve"> </w:instrText>
      </w:r>
      <w:r w:rsidR="00E85C97" w:rsidRPr="00E85C97">
        <w:rPr>
          <w:rFonts w:hint="eastAsia"/>
          <w:szCs w:val="21"/>
        </w:rPr>
        <w:instrText>必修</w:instrText>
      </w:r>
      <w:r w:rsidR="00E85C97" w:rsidRPr="00E85C97">
        <w:rPr>
          <w:rFonts w:hint="eastAsia"/>
          <w:szCs w:val="21"/>
        </w:rPr>
        <w:instrText>1 (</w:instrText>
      </w:r>
      <w:r w:rsidR="00E85C97" w:rsidRPr="00E85C97">
        <w:rPr>
          <w:rFonts w:hint="eastAsia"/>
          <w:szCs w:val="21"/>
        </w:rPr>
        <w:instrText>苏冀</w:instrText>
      </w:r>
      <w:r w:rsidR="00E85C97" w:rsidRPr="00E85C97">
        <w:rPr>
          <w:rFonts w:hint="eastAsia"/>
          <w:szCs w:val="21"/>
        </w:rPr>
        <w:instrText>)\\</w:instrText>
      </w:r>
      <w:r w:rsidR="00E85C97" w:rsidRPr="00E85C97">
        <w:rPr>
          <w:rFonts w:hint="eastAsia"/>
          <w:szCs w:val="21"/>
        </w:rPr>
        <w:instrText>新建文件夹</w:instrText>
      </w:r>
      <w:r w:rsidR="00E85C97" w:rsidRPr="00E85C97">
        <w:rPr>
          <w:rFonts w:hint="eastAsia"/>
          <w:szCs w:val="21"/>
        </w:rPr>
        <w:instrText>\\</w:instrText>
      </w:r>
      <w:r w:rsidR="00E85C97" w:rsidRPr="00E85C97">
        <w:rPr>
          <w:rFonts w:hint="eastAsia"/>
          <w:szCs w:val="21"/>
        </w:rPr>
        <w:instrText>核心归纳</w:instrText>
      </w:r>
      <w:r w:rsidR="00E85C97" w:rsidRPr="00E85C97">
        <w:rPr>
          <w:rFonts w:hint="eastAsia"/>
          <w:szCs w:val="21"/>
        </w:rPr>
        <w:instrText>.TIF" \* MERGEFORMATINET</w:instrText>
      </w:r>
      <w:r w:rsidR="00E85C97" w:rsidRPr="00E85C97">
        <w:rPr>
          <w:szCs w:val="21"/>
        </w:rPr>
        <w:instrText xml:space="preserve"> </w:instrText>
      </w:r>
      <w:r w:rsidR="00E85C97" w:rsidRPr="00E85C97">
        <w:rPr>
          <w:szCs w:val="21"/>
        </w:rPr>
        <w:fldChar w:fldCharType="separate"/>
      </w:r>
      <w:r w:rsidR="00E85C97" w:rsidRPr="00E85C97">
        <w:rPr>
          <w:szCs w:val="21"/>
        </w:rPr>
        <w:fldChar w:fldCharType="begin"/>
      </w:r>
      <w:r w:rsidR="00E85C97" w:rsidRPr="00E85C97">
        <w:rPr>
          <w:szCs w:val="21"/>
        </w:rPr>
        <w:instrText xml:space="preserve"> </w:instrText>
      </w:r>
      <w:r w:rsidR="00E85C97" w:rsidRPr="00E85C97">
        <w:rPr>
          <w:rFonts w:hint="eastAsia"/>
          <w:szCs w:val="21"/>
        </w:rPr>
        <w:instrText>INCLUDEPICTURE  "E:\\</w:instrText>
      </w:r>
      <w:r w:rsidR="00E85C97" w:rsidRPr="00E85C97">
        <w:rPr>
          <w:rFonts w:hint="eastAsia"/>
          <w:szCs w:val="21"/>
        </w:rPr>
        <w:instrText>苏德亭</w:instrText>
      </w:r>
      <w:r w:rsidR="00E85C97" w:rsidRPr="00E85C97">
        <w:rPr>
          <w:rFonts w:hint="eastAsia"/>
          <w:szCs w:val="21"/>
        </w:rPr>
        <w:instrText>2024\\</w:instrText>
      </w:r>
      <w:r w:rsidR="00E85C97" w:rsidRPr="00E85C97">
        <w:rPr>
          <w:rFonts w:hint="eastAsia"/>
          <w:szCs w:val="21"/>
        </w:rPr>
        <w:instrText>同步</w:instrText>
      </w:r>
      <w:r w:rsidR="00E85C97" w:rsidRPr="00E85C97">
        <w:rPr>
          <w:rFonts w:hint="eastAsia"/>
          <w:szCs w:val="21"/>
        </w:rPr>
        <w:instrText>\\</w:instrText>
      </w:r>
      <w:r w:rsidR="00E85C97" w:rsidRPr="00E85C97">
        <w:rPr>
          <w:rFonts w:hint="eastAsia"/>
          <w:szCs w:val="21"/>
        </w:rPr>
        <w:instrText>生物</w:instrText>
      </w:r>
      <w:r w:rsidR="00E85C97" w:rsidRPr="00E85C97">
        <w:rPr>
          <w:rFonts w:hint="eastAsia"/>
          <w:szCs w:val="21"/>
        </w:rPr>
        <w:instrText>\\</w:instrText>
      </w:r>
      <w:r w:rsidR="00E85C97" w:rsidRPr="00E85C97">
        <w:rPr>
          <w:rFonts w:hint="eastAsia"/>
          <w:szCs w:val="21"/>
        </w:rPr>
        <w:instrText>生物学</w:instrText>
      </w:r>
      <w:r w:rsidR="00E85C97" w:rsidRPr="00E85C97">
        <w:rPr>
          <w:rFonts w:hint="eastAsia"/>
          <w:szCs w:val="21"/>
        </w:rPr>
        <w:instrText xml:space="preserve"> </w:instrText>
      </w:r>
      <w:r w:rsidR="00E85C97" w:rsidRPr="00E85C97">
        <w:rPr>
          <w:rFonts w:hint="eastAsia"/>
          <w:szCs w:val="21"/>
        </w:rPr>
        <w:instrText>人教</w:instrText>
      </w:r>
      <w:r w:rsidR="00E85C97" w:rsidRPr="00E85C97">
        <w:rPr>
          <w:rFonts w:hint="eastAsia"/>
          <w:szCs w:val="21"/>
        </w:rPr>
        <w:instrText xml:space="preserve"> </w:instrText>
      </w:r>
      <w:r w:rsidR="00E85C97" w:rsidRPr="00E85C97">
        <w:rPr>
          <w:rFonts w:hint="eastAsia"/>
          <w:szCs w:val="21"/>
        </w:rPr>
        <w:instrText>必修</w:instrText>
      </w:r>
      <w:r w:rsidR="00E85C97" w:rsidRPr="00E85C97">
        <w:rPr>
          <w:rFonts w:hint="eastAsia"/>
          <w:szCs w:val="21"/>
        </w:rPr>
        <w:instrText>1 (</w:instrText>
      </w:r>
      <w:r w:rsidR="00E85C97" w:rsidRPr="00E85C97">
        <w:rPr>
          <w:rFonts w:hint="eastAsia"/>
          <w:szCs w:val="21"/>
        </w:rPr>
        <w:instrText>苏冀</w:instrText>
      </w:r>
      <w:r w:rsidR="00E85C97" w:rsidRPr="00E85C97">
        <w:rPr>
          <w:rFonts w:hint="eastAsia"/>
          <w:szCs w:val="21"/>
        </w:rPr>
        <w:instrText>)\\</w:instrText>
      </w:r>
      <w:r w:rsidR="00E85C97" w:rsidRPr="00E85C97">
        <w:rPr>
          <w:rFonts w:hint="eastAsia"/>
          <w:szCs w:val="21"/>
        </w:rPr>
        <w:instrText>新建文件夹</w:instrText>
      </w:r>
      <w:r w:rsidR="00E85C97" w:rsidRPr="00E85C97">
        <w:rPr>
          <w:rFonts w:hint="eastAsia"/>
          <w:szCs w:val="21"/>
        </w:rPr>
        <w:instrText>\\</w:instrText>
      </w:r>
      <w:r w:rsidR="00E85C97" w:rsidRPr="00E85C97">
        <w:rPr>
          <w:rFonts w:hint="eastAsia"/>
          <w:szCs w:val="21"/>
        </w:rPr>
        <w:instrText>核心归纳</w:instrText>
      </w:r>
      <w:r w:rsidR="00E85C97" w:rsidRPr="00E85C97">
        <w:rPr>
          <w:rFonts w:hint="eastAsia"/>
          <w:szCs w:val="21"/>
        </w:rPr>
        <w:instrText>.TIF" \* MERGEFORMATINET</w:instrText>
      </w:r>
      <w:r w:rsidR="00E85C97" w:rsidRPr="00E85C97">
        <w:rPr>
          <w:szCs w:val="21"/>
        </w:rPr>
        <w:instrText xml:space="preserve"> </w:instrText>
      </w:r>
      <w:r w:rsidR="00E85C97" w:rsidRPr="00E85C97">
        <w:rPr>
          <w:szCs w:val="21"/>
        </w:rPr>
        <w:fldChar w:fldCharType="separate"/>
      </w:r>
      <w:r w:rsidR="00E85C97" w:rsidRPr="00E85C97">
        <w:rPr>
          <w:szCs w:val="21"/>
        </w:rPr>
        <w:fldChar w:fldCharType="begin"/>
      </w:r>
      <w:r w:rsidR="00E85C97" w:rsidRPr="00E85C97">
        <w:rPr>
          <w:szCs w:val="21"/>
        </w:rPr>
        <w:instrText xml:space="preserve"> </w:instrText>
      </w:r>
      <w:r w:rsidR="00E85C97" w:rsidRPr="00E85C97">
        <w:rPr>
          <w:rFonts w:hint="eastAsia"/>
          <w:szCs w:val="21"/>
        </w:rPr>
        <w:instrText>INCLUDEPICTURE  "C:\\Users\\Administrator\\Desktop\\</w:instrText>
      </w:r>
      <w:r w:rsidR="00E85C97" w:rsidRPr="00E85C97">
        <w:rPr>
          <w:rFonts w:hint="eastAsia"/>
          <w:szCs w:val="21"/>
        </w:rPr>
        <w:instrText>高中生物</w:instrText>
      </w:r>
      <w:r w:rsidR="00E85C97" w:rsidRPr="00E85C97">
        <w:rPr>
          <w:rFonts w:hint="eastAsia"/>
          <w:szCs w:val="21"/>
        </w:rPr>
        <w:instrText>\\</w:instrText>
      </w:r>
      <w:r w:rsidR="00E85C97" w:rsidRPr="00E85C97">
        <w:rPr>
          <w:rFonts w:hint="eastAsia"/>
          <w:szCs w:val="21"/>
        </w:rPr>
        <w:instrText>高中生物学导学案</w:instrText>
      </w:r>
      <w:r w:rsidR="00E85C97" w:rsidRPr="00E85C97">
        <w:rPr>
          <w:rFonts w:hint="eastAsia"/>
          <w:szCs w:val="21"/>
        </w:rPr>
        <w:instrText>\\</w:instrText>
      </w:r>
      <w:r w:rsidR="00E85C97" w:rsidRPr="00E85C97">
        <w:rPr>
          <w:rFonts w:hint="eastAsia"/>
          <w:szCs w:val="21"/>
        </w:rPr>
        <w:instrText>必修一</w:instrText>
      </w:r>
      <w:r w:rsidR="00E85C97" w:rsidRPr="00E85C97">
        <w:rPr>
          <w:rFonts w:hint="eastAsia"/>
          <w:szCs w:val="21"/>
        </w:rPr>
        <w:instrText>\\</w:instrText>
      </w:r>
      <w:r w:rsidR="00E85C97" w:rsidRPr="00E85C97">
        <w:rPr>
          <w:rFonts w:hint="eastAsia"/>
          <w:szCs w:val="21"/>
        </w:rPr>
        <w:instrText>步步高</w:instrText>
      </w:r>
      <w:r w:rsidR="00E85C97" w:rsidRPr="00E85C97">
        <w:rPr>
          <w:rFonts w:hint="eastAsia"/>
          <w:szCs w:val="21"/>
        </w:rPr>
        <w:instrText>\\</w:instrText>
      </w:r>
      <w:r w:rsidR="00E85C97" w:rsidRPr="00E85C97">
        <w:rPr>
          <w:rFonts w:hint="eastAsia"/>
          <w:szCs w:val="21"/>
        </w:rPr>
        <w:instrText>新建文件夹</w:instrText>
      </w:r>
      <w:r w:rsidR="00E85C97" w:rsidRPr="00E85C97">
        <w:rPr>
          <w:rFonts w:hint="eastAsia"/>
          <w:szCs w:val="21"/>
        </w:rPr>
        <w:instrText>\\</w:instrText>
      </w:r>
      <w:r w:rsidR="00E85C97" w:rsidRPr="00E85C97">
        <w:rPr>
          <w:rFonts w:hint="eastAsia"/>
          <w:szCs w:val="21"/>
        </w:rPr>
        <w:instrText>核心归纳</w:instrText>
      </w:r>
      <w:r w:rsidR="00E85C97" w:rsidRPr="00E85C97">
        <w:rPr>
          <w:rFonts w:hint="eastAsia"/>
          <w:szCs w:val="21"/>
        </w:rPr>
        <w:instrText>.TIF" \* MERGEFORMATINET</w:instrText>
      </w:r>
      <w:r w:rsidR="00E85C97" w:rsidRPr="00E85C97">
        <w:rPr>
          <w:szCs w:val="21"/>
        </w:rPr>
        <w:instrText xml:space="preserve"> </w:instrText>
      </w:r>
      <w:r w:rsidR="00E85C97" w:rsidRPr="00E85C97">
        <w:rPr>
          <w:szCs w:val="21"/>
        </w:rPr>
        <w:fldChar w:fldCharType="separate"/>
      </w:r>
      <w:r w:rsidR="00E85C97" w:rsidRPr="00E85C97">
        <w:rPr>
          <w:szCs w:val="21"/>
        </w:rPr>
        <w:pict w14:anchorId="5D0C7105">
          <v:shape id="_x0000_i1040" type="#_x0000_t75" style="width:60.2pt;height:18.25pt">
            <v:imagedata r:id="rId10" r:href="rId11"/>
          </v:shape>
        </w:pict>
      </w:r>
      <w:r w:rsidR="00E85C97" w:rsidRPr="00E85C97">
        <w:rPr>
          <w:szCs w:val="21"/>
        </w:rPr>
        <w:fldChar w:fldCharType="end"/>
      </w:r>
      <w:r w:rsidR="00E85C97" w:rsidRPr="00E85C97">
        <w:rPr>
          <w:szCs w:val="21"/>
        </w:rPr>
        <w:fldChar w:fldCharType="end"/>
      </w:r>
      <w:r w:rsidR="00E85C97" w:rsidRPr="00E85C97">
        <w:rPr>
          <w:szCs w:val="21"/>
        </w:rPr>
        <w:fldChar w:fldCharType="end"/>
      </w:r>
      <w:r w:rsidR="00E85C97" w:rsidRPr="00E85C97">
        <w:rPr>
          <w:szCs w:val="21"/>
        </w:rPr>
        <w:fldChar w:fldCharType="end"/>
      </w:r>
    </w:p>
    <w:p w14:paraId="0FBFD2B6" w14:textId="615C5FD9" w:rsidR="00E85C97" w:rsidRPr="00E85C97" w:rsidRDefault="00E85C97" w:rsidP="00E85C97">
      <w:pPr>
        <w:tabs>
          <w:tab w:val="left" w:pos="3402"/>
        </w:tabs>
        <w:adjustRightInd w:val="0"/>
        <w:spacing w:line="360" w:lineRule="exact"/>
        <w:contextualSpacing/>
        <w:rPr>
          <w:szCs w:val="21"/>
        </w:rPr>
      </w:pPr>
      <w:r w:rsidRPr="00E85C97">
        <w:rPr>
          <w:szCs w:val="21"/>
        </w:rPr>
        <w:t>1</w:t>
      </w:r>
      <w:r w:rsidRPr="00E85C97">
        <w:rPr>
          <w:szCs w:val="21"/>
        </w:rPr>
        <w:t>．酶的高效性</w:t>
      </w:r>
    </w:p>
    <w:p w14:paraId="101CDD37" w14:textId="5AE28317" w:rsidR="00E85C97" w:rsidRPr="00E85C97" w:rsidRDefault="00E85C97" w:rsidP="004A6838">
      <w:pPr>
        <w:tabs>
          <w:tab w:val="left" w:pos="3402"/>
        </w:tabs>
        <w:adjustRightInd w:val="0"/>
        <w:spacing w:line="360" w:lineRule="exact"/>
        <w:contextualSpacing/>
        <w:rPr>
          <w:rFonts w:eastAsia="仿宋_GB2312" w:hint="eastAsia"/>
          <w:szCs w:val="21"/>
        </w:rPr>
      </w:pPr>
      <w:r w:rsidRPr="00E85C97">
        <w:rPr>
          <w:rFonts w:eastAsia="仿宋_GB2312"/>
          <w:szCs w:val="21"/>
        </w:rPr>
        <w:t>(1)</w:t>
      </w:r>
      <w:r w:rsidRPr="00E85C97">
        <w:rPr>
          <w:rFonts w:eastAsia="仿宋_GB2312"/>
          <w:szCs w:val="21"/>
        </w:rPr>
        <w:t>数学模型</w:t>
      </w:r>
    </w:p>
    <w:p w14:paraId="18C565B8" w14:textId="77777777" w:rsidR="004A6838" w:rsidRPr="00160ECA" w:rsidRDefault="00E85C97" w:rsidP="00E85C97">
      <w:pPr>
        <w:tabs>
          <w:tab w:val="left" w:pos="3402"/>
        </w:tabs>
        <w:adjustRightInd w:val="0"/>
        <w:spacing w:line="360" w:lineRule="exact"/>
        <w:contextualSpacing/>
        <w:rPr>
          <w:rFonts w:asciiTheme="minorEastAsia" w:eastAsiaTheme="minorEastAsia" w:hAnsiTheme="minorEastAsia"/>
          <w:szCs w:val="21"/>
        </w:rPr>
      </w:pPr>
      <w:r w:rsidRPr="00E85C97">
        <w:rPr>
          <w:rFonts w:asciiTheme="minorEastAsia" w:eastAsiaTheme="minorEastAsia" w:hAnsiTheme="minorEastAsia"/>
          <w:szCs w:val="21"/>
        </w:rPr>
        <w:t>①催化剂可加快化学反应速率，与无机催化剂相比，酶的催化</w:t>
      </w:r>
    </w:p>
    <w:p w14:paraId="3E5F3C7B" w14:textId="30B487AB" w:rsidR="00E85C97" w:rsidRPr="00E85C97" w:rsidRDefault="00E85C97" w:rsidP="00E85C97">
      <w:pPr>
        <w:tabs>
          <w:tab w:val="left" w:pos="3402"/>
        </w:tabs>
        <w:adjustRightInd w:val="0"/>
        <w:spacing w:line="360" w:lineRule="exact"/>
        <w:contextualSpacing/>
        <w:rPr>
          <w:rFonts w:asciiTheme="minorEastAsia" w:eastAsiaTheme="minorEastAsia" w:hAnsiTheme="minorEastAsia"/>
          <w:szCs w:val="21"/>
        </w:rPr>
      </w:pPr>
      <w:r w:rsidRPr="00E85C97">
        <w:rPr>
          <w:rFonts w:asciiTheme="minorEastAsia" w:eastAsiaTheme="minorEastAsia" w:hAnsiTheme="minorEastAsia"/>
          <w:szCs w:val="21"/>
        </w:rPr>
        <w:t>效率更高。</w:t>
      </w:r>
    </w:p>
    <w:p w14:paraId="66A008AF" w14:textId="77777777" w:rsidR="00E85C97" w:rsidRPr="00E85C97" w:rsidRDefault="00E85C97" w:rsidP="004A6838">
      <w:pPr>
        <w:tabs>
          <w:tab w:val="left" w:pos="3402"/>
        </w:tabs>
        <w:adjustRightInd w:val="0"/>
        <w:spacing w:line="360" w:lineRule="exact"/>
        <w:contextualSpacing/>
        <w:rPr>
          <w:rFonts w:asciiTheme="minorEastAsia" w:eastAsiaTheme="minorEastAsia" w:hAnsiTheme="minorEastAsia"/>
          <w:szCs w:val="21"/>
        </w:rPr>
      </w:pPr>
      <w:r w:rsidRPr="00E85C97">
        <w:rPr>
          <w:rFonts w:asciiTheme="minorEastAsia" w:eastAsiaTheme="minorEastAsia" w:hAnsiTheme="minorEastAsia"/>
          <w:szCs w:val="21"/>
        </w:rPr>
        <w:t>②酶只能缩短达到化学平衡所需的时间，不改变化学反应的平衡点。</w:t>
      </w:r>
    </w:p>
    <w:p w14:paraId="2479FEC9" w14:textId="77777777" w:rsidR="00E85C97" w:rsidRPr="00E85C97" w:rsidRDefault="00E85C97" w:rsidP="004A6838">
      <w:pPr>
        <w:tabs>
          <w:tab w:val="left" w:pos="3402"/>
        </w:tabs>
        <w:adjustRightInd w:val="0"/>
        <w:spacing w:line="360" w:lineRule="exact"/>
        <w:contextualSpacing/>
        <w:rPr>
          <w:rFonts w:eastAsia="仿宋_GB2312"/>
          <w:szCs w:val="21"/>
        </w:rPr>
      </w:pPr>
      <w:r w:rsidRPr="00E85C97">
        <w:rPr>
          <w:rFonts w:eastAsia="仿宋_GB2312"/>
          <w:szCs w:val="21"/>
        </w:rPr>
        <w:t>(2)</w:t>
      </w:r>
      <w:r w:rsidRPr="00E85C97">
        <w:rPr>
          <w:rFonts w:eastAsia="仿宋_GB2312"/>
          <w:szCs w:val="21"/>
        </w:rPr>
        <w:t>实验设计思路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916"/>
        <w:gridCol w:w="2916"/>
      </w:tblGrid>
      <w:tr w:rsidR="00E85C97" w:rsidRPr="00E85C97" w14:paraId="389DD195" w14:textId="77777777" w:rsidTr="00C81CAB">
        <w:trPr>
          <w:jc w:val="center"/>
        </w:trPr>
        <w:tc>
          <w:tcPr>
            <w:tcW w:w="816" w:type="dxa"/>
            <w:shd w:val="clear" w:color="auto" w:fill="auto"/>
            <w:vAlign w:val="center"/>
          </w:tcPr>
          <w:p w14:paraId="77303D5B" w14:textId="77777777" w:rsidR="00E85C97" w:rsidRPr="00E85C97" w:rsidRDefault="00E85C97" w:rsidP="004A6838">
            <w:pPr>
              <w:tabs>
                <w:tab w:val="left" w:pos="3402"/>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项目</w:t>
            </w:r>
          </w:p>
        </w:tc>
        <w:tc>
          <w:tcPr>
            <w:tcW w:w="2916" w:type="dxa"/>
            <w:shd w:val="clear" w:color="auto" w:fill="auto"/>
            <w:vAlign w:val="center"/>
          </w:tcPr>
          <w:p w14:paraId="10AED22F" w14:textId="77777777" w:rsidR="00E85C97" w:rsidRPr="00E85C97" w:rsidRDefault="00E85C97" w:rsidP="004A6838">
            <w:pPr>
              <w:tabs>
                <w:tab w:val="left" w:pos="3402"/>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实验组</w:t>
            </w:r>
          </w:p>
        </w:tc>
        <w:tc>
          <w:tcPr>
            <w:tcW w:w="2916" w:type="dxa"/>
            <w:shd w:val="clear" w:color="auto" w:fill="auto"/>
            <w:vAlign w:val="center"/>
          </w:tcPr>
          <w:p w14:paraId="1DC20DF2" w14:textId="77777777" w:rsidR="00E85C97" w:rsidRPr="00E85C97" w:rsidRDefault="00E85C97" w:rsidP="004A6838">
            <w:pPr>
              <w:tabs>
                <w:tab w:val="left" w:pos="3402"/>
              </w:tabs>
              <w:adjustRightInd w:val="0"/>
              <w:spacing w:line="360" w:lineRule="exact"/>
              <w:contextualSpacing/>
              <w:jc w:val="center"/>
              <w:rPr>
                <w:rFonts w:asciiTheme="minorEastAsia" w:eastAsiaTheme="minorEastAsia" w:hAnsiTheme="minorEastAsia" w:cs="宋体"/>
                <w:szCs w:val="21"/>
              </w:rPr>
            </w:pPr>
            <w:r w:rsidRPr="00E85C97">
              <w:rPr>
                <w:rFonts w:asciiTheme="minorEastAsia" w:eastAsiaTheme="minorEastAsia" w:hAnsiTheme="minorEastAsia"/>
                <w:szCs w:val="21"/>
              </w:rPr>
              <w:t>对照组</w:t>
            </w:r>
          </w:p>
        </w:tc>
      </w:tr>
      <w:tr w:rsidR="00E85C97" w:rsidRPr="00E85C97" w14:paraId="6A8A9760" w14:textId="77777777" w:rsidTr="00C81CAB">
        <w:trPr>
          <w:jc w:val="center"/>
        </w:trPr>
        <w:tc>
          <w:tcPr>
            <w:tcW w:w="816" w:type="dxa"/>
            <w:shd w:val="clear" w:color="auto" w:fill="auto"/>
            <w:vAlign w:val="center"/>
          </w:tcPr>
          <w:p w14:paraId="197E24B6" w14:textId="77777777" w:rsidR="00E85C97" w:rsidRPr="00E85C97" w:rsidRDefault="00E85C97" w:rsidP="004A6838">
            <w:pPr>
              <w:tabs>
                <w:tab w:val="left" w:pos="3402"/>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材料</w:t>
            </w:r>
          </w:p>
        </w:tc>
        <w:tc>
          <w:tcPr>
            <w:tcW w:w="5832" w:type="dxa"/>
            <w:gridSpan w:val="2"/>
            <w:shd w:val="clear" w:color="auto" w:fill="auto"/>
            <w:vAlign w:val="center"/>
          </w:tcPr>
          <w:p w14:paraId="17531CF5" w14:textId="77777777" w:rsidR="00E85C97" w:rsidRPr="00E85C97" w:rsidRDefault="00E85C97" w:rsidP="004A6838">
            <w:pPr>
              <w:tabs>
                <w:tab w:val="left" w:pos="3402"/>
              </w:tabs>
              <w:adjustRightInd w:val="0"/>
              <w:spacing w:line="360" w:lineRule="exact"/>
              <w:contextualSpacing/>
              <w:jc w:val="center"/>
              <w:rPr>
                <w:rFonts w:asciiTheme="minorEastAsia" w:eastAsiaTheme="minorEastAsia" w:hAnsiTheme="minorEastAsia" w:cs="宋体"/>
                <w:szCs w:val="21"/>
              </w:rPr>
            </w:pPr>
            <w:r w:rsidRPr="00E85C97">
              <w:rPr>
                <w:rFonts w:asciiTheme="minorEastAsia" w:eastAsiaTheme="minorEastAsia" w:hAnsiTheme="minorEastAsia"/>
                <w:szCs w:val="21"/>
              </w:rPr>
              <w:t>等量的同种底物</w:t>
            </w:r>
          </w:p>
        </w:tc>
      </w:tr>
      <w:tr w:rsidR="00E85C97" w:rsidRPr="00E85C97" w14:paraId="426EBE8B" w14:textId="77777777" w:rsidTr="00C81CAB">
        <w:trPr>
          <w:jc w:val="center"/>
        </w:trPr>
        <w:tc>
          <w:tcPr>
            <w:tcW w:w="816" w:type="dxa"/>
            <w:shd w:val="clear" w:color="auto" w:fill="auto"/>
            <w:vAlign w:val="center"/>
          </w:tcPr>
          <w:p w14:paraId="61DE3CCD" w14:textId="77777777" w:rsidR="00E85C97" w:rsidRPr="00E85C97" w:rsidRDefault="00E85C97" w:rsidP="004A6838">
            <w:pPr>
              <w:tabs>
                <w:tab w:val="left" w:pos="3402"/>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试剂</w:t>
            </w:r>
          </w:p>
        </w:tc>
        <w:tc>
          <w:tcPr>
            <w:tcW w:w="2916" w:type="dxa"/>
            <w:shd w:val="clear" w:color="auto" w:fill="auto"/>
            <w:vAlign w:val="center"/>
          </w:tcPr>
          <w:p w14:paraId="25CF7923" w14:textId="77777777" w:rsidR="00E85C97" w:rsidRPr="00E85C97" w:rsidRDefault="00E85C97" w:rsidP="004A6838">
            <w:pPr>
              <w:tabs>
                <w:tab w:val="left" w:pos="3402"/>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与底物相对应的酶溶液</w:t>
            </w:r>
          </w:p>
        </w:tc>
        <w:tc>
          <w:tcPr>
            <w:tcW w:w="2916" w:type="dxa"/>
            <w:shd w:val="clear" w:color="auto" w:fill="auto"/>
            <w:vAlign w:val="center"/>
          </w:tcPr>
          <w:p w14:paraId="23670670" w14:textId="77777777" w:rsidR="00E85C97" w:rsidRPr="00E85C97" w:rsidRDefault="00E85C97" w:rsidP="004A6838">
            <w:pPr>
              <w:tabs>
                <w:tab w:val="left" w:pos="3402"/>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等量的无机催化剂</w:t>
            </w:r>
          </w:p>
        </w:tc>
      </w:tr>
      <w:tr w:rsidR="00E85C97" w:rsidRPr="00E85C97" w14:paraId="3848F55B" w14:textId="77777777" w:rsidTr="00C81CAB">
        <w:trPr>
          <w:jc w:val="center"/>
        </w:trPr>
        <w:tc>
          <w:tcPr>
            <w:tcW w:w="816" w:type="dxa"/>
            <w:shd w:val="clear" w:color="auto" w:fill="auto"/>
            <w:vAlign w:val="center"/>
          </w:tcPr>
          <w:p w14:paraId="2D90BBC1" w14:textId="77777777" w:rsidR="00E85C97" w:rsidRPr="00E85C97" w:rsidRDefault="00E85C97" w:rsidP="004A6838">
            <w:pPr>
              <w:tabs>
                <w:tab w:val="left" w:pos="3402"/>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现象</w:t>
            </w:r>
          </w:p>
        </w:tc>
        <w:tc>
          <w:tcPr>
            <w:tcW w:w="2916" w:type="dxa"/>
            <w:shd w:val="clear" w:color="auto" w:fill="auto"/>
            <w:vAlign w:val="center"/>
          </w:tcPr>
          <w:p w14:paraId="247FAC1D" w14:textId="77777777" w:rsidR="00E85C97" w:rsidRPr="00E85C97" w:rsidRDefault="00E85C97" w:rsidP="004A6838">
            <w:pPr>
              <w:tabs>
                <w:tab w:val="left" w:pos="3402"/>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反应速率</w:t>
            </w:r>
            <w:proofErr w:type="gramStart"/>
            <w:r w:rsidRPr="00E85C97">
              <w:rPr>
                <w:rFonts w:asciiTheme="minorEastAsia" w:eastAsiaTheme="minorEastAsia" w:hAnsiTheme="minorEastAsia"/>
                <w:szCs w:val="21"/>
              </w:rPr>
              <w:t>很快或</w:t>
            </w:r>
            <w:proofErr w:type="gramEnd"/>
            <w:r w:rsidRPr="00E85C97">
              <w:rPr>
                <w:rFonts w:asciiTheme="minorEastAsia" w:eastAsiaTheme="minorEastAsia" w:hAnsiTheme="minorEastAsia"/>
                <w:szCs w:val="21"/>
              </w:rPr>
              <w:t>反应用时短</w:t>
            </w:r>
          </w:p>
        </w:tc>
        <w:tc>
          <w:tcPr>
            <w:tcW w:w="2916" w:type="dxa"/>
            <w:shd w:val="clear" w:color="auto" w:fill="auto"/>
            <w:vAlign w:val="center"/>
          </w:tcPr>
          <w:p w14:paraId="50FA9592" w14:textId="77777777" w:rsidR="00E85C97" w:rsidRPr="00E85C97" w:rsidRDefault="00E85C97" w:rsidP="004A6838">
            <w:pPr>
              <w:tabs>
                <w:tab w:val="left" w:pos="3402"/>
              </w:tabs>
              <w:adjustRightInd w:val="0"/>
              <w:spacing w:line="360" w:lineRule="exact"/>
              <w:contextualSpacing/>
              <w:jc w:val="center"/>
              <w:rPr>
                <w:rFonts w:asciiTheme="minorEastAsia" w:eastAsiaTheme="minorEastAsia" w:hAnsiTheme="minorEastAsia" w:cs="宋体"/>
                <w:szCs w:val="21"/>
              </w:rPr>
            </w:pPr>
            <w:r w:rsidRPr="00E85C97">
              <w:rPr>
                <w:rFonts w:asciiTheme="minorEastAsia" w:eastAsiaTheme="minorEastAsia" w:hAnsiTheme="minorEastAsia"/>
                <w:szCs w:val="21"/>
              </w:rPr>
              <w:t>反应速率缓慢或反应用时长</w:t>
            </w:r>
          </w:p>
        </w:tc>
      </w:tr>
      <w:tr w:rsidR="00E85C97" w:rsidRPr="00E85C97" w14:paraId="032ED3F0" w14:textId="77777777" w:rsidTr="00C81CAB">
        <w:trPr>
          <w:jc w:val="center"/>
        </w:trPr>
        <w:tc>
          <w:tcPr>
            <w:tcW w:w="816" w:type="dxa"/>
            <w:shd w:val="clear" w:color="auto" w:fill="auto"/>
            <w:vAlign w:val="center"/>
          </w:tcPr>
          <w:p w14:paraId="61F96C70" w14:textId="77777777" w:rsidR="00E85C97" w:rsidRPr="00E85C97" w:rsidRDefault="00E85C97" w:rsidP="004A6838">
            <w:pPr>
              <w:tabs>
                <w:tab w:val="left" w:pos="3402"/>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结论</w:t>
            </w:r>
          </w:p>
        </w:tc>
        <w:tc>
          <w:tcPr>
            <w:tcW w:w="5832" w:type="dxa"/>
            <w:gridSpan w:val="2"/>
            <w:shd w:val="clear" w:color="auto" w:fill="auto"/>
            <w:vAlign w:val="center"/>
          </w:tcPr>
          <w:p w14:paraId="38C1F05C" w14:textId="77777777" w:rsidR="00E85C97" w:rsidRPr="00E85C97" w:rsidRDefault="00E85C97" w:rsidP="004A6838">
            <w:pPr>
              <w:tabs>
                <w:tab w:val="left" w:pos="3402"/>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酶具有高效性</w:t>
            </w:r>
          </w:p>
        </w:tc>
      </w:tr>
    </w:tbl>
    <w:p w14:paraId="36079C80" w14:textId="77777777" w:rsidR="00E85C97" w:rsidRPr="00E85C97" w:rsidRDefault="00E85C97" w:rsidP="004A6838">
      <w:pPr>
        <w:tabs>
          <w:tab w:val="left" w:pos="3402"/>
        </w:tabs>
        <w:adjustRightInd w:val="0"/>
        <w:spacing w:line="360" w:lineRule="exact"/>
        <w:contextualSpacing/>
        <w:rPr>
          <w:szCs w:val="21"/>
        </w:rPr>
      </w:pPr>
      <w:r w:rsidRPr="00E85C97">
        <w:rPr>
          <w:szCs w:val="21"/>
        </w:rPr>
        <w:t>2.</w:t>
      </w:r>
      <w:r w:rsidRPr="00E85C97">
        <w:rPr>
          <w:szCs w:val="21"/>
        </w:rPr>
        <w:t>酶的专一性</w:t>
      </w:r>
    </w:p>
    <w:p w14:paraId="5D0B9CBC" w14:textId="77777777" w:rsidR="00E85C97" w:rsidRPr="00E85C97" w:rsidRDefault="00E85C97" w:rsidP="004A6838">
      <w:pPr>
        <w:tabs>
          <w:tab w:val="left" w:pos="3402"/>
        </w:tabs>
        <w:adjustRightInd w:val="0"/>
        <w:spacing w:line="360" w:lineRule="exact"/>
        <w:contextualSpacing/>
        <w:rPr>
          <w:rFonts w:eastAsia="仿宋_GB2312"/>
          <w:szCs w:val="21"/>
        </w:rPr>
      </w:pPr>
      <w:r w:rsidRPr="00E85C97">
        <w:rPr>
          <w:rFonts w:eastAsia="仿宋_GB2312"/>
          <w:szCs w:val="21"/>
        </w:rPr>
        <w:t>(1)</w:t>
      </w:r>
      <w:r w:rsidRPr="00E85C97">
        <w:rPr>
          <w:rFonts w:eastAsia="仿宋_GB2312"/>
          <w:szCs w:val="21"/>
        </w:rPr>
        <w:t>物理模型</w:t>
      </w:r>
    </w:p>
    <w:p w14:paraId="2188C804" w14:textId="77777777" w:rsidR="00E85C97" w:rsidRPr="00E85C97" w:rsidRDefault="00E85C97" w:rsidP="004A6838">
      <w:pPr>
        <w:tabs>
          <w:tab w:val="left" w:pos="3402"/>
        </w:tabs>
        <w:adjustRightInd w:val="0"/>
        <w:spacing w:line="360" w:lineRule="exact"/>
        <w:contextualSpacing/>
        <w:rPr>
          <w:rFonts w:asciiTheme="minorEastAsia" w:eastAsiaTheme="minorEastAsia" w:hAnsiTheme="minorEastAsia"/>
          <w:szCs w:val="21"/>
        </w:rPr>
      </w:pPr>
      <w:r w:rsidRPr="00E85C97">
        <w:rPr>
          <w:rFonts w:asciiTheme="minorEastAsia" w:eastAsiaTheme="minorEastAsia" w:hAnsiTheme="minorEastAsia"/>
          <w:szCs w:val="21"/>
        </w:rPr>
        <w:t>图中a表示酶，b表示被a催化的底物，e、f表示b被分解后产生的物质，c、d表示不能被a催化的物质。</w:t>
      </w:r>
    </w:p>
    <w:p w14:paraId="176E14A0" w14:textId="5E1B6DFE" w:rsidR="00E85C97" w:rsidRPr="00E85C97" w:rsidRDefault="00E85C97" w:rsidP="004A6838">
      <w:pPr>
        <w:tabs>
          <w:tab w:val="left" w:pos="3402"/>
        </w:tabs>
        <w:adjustRightInd w:val="0"/>
        <w:contextualSpacing/>
        <w:jc w:val="center"/>
        <w:rPr>
          <w:rFonts w:eastAsia="仿宋_GB2312"/>
          <w:szCs w:val="21"/>
        </w:rPr>
      </w:pPr>
      <w:r w:rsidRPr="00E85C97">
        <w:rPr>
          <w:rFonts w:eastAsia="仿宋_GB2312"/>
          <w:szCs w:val="21"/>
        </w:rPr>
        <w:fldChar w:fldCharType="begin"/>
      </w:r>
      <w:r w:rsidRPr="00E85C97">
        <w:rPr>
          <w:rFonts w:eastAsia="仿宋_GB2312" w:hint="eastAsia"/>
          <w:szCs w:val="21"/>
        </w:rPr>
        <w:instrText xml:space="preserve"> INCLUDEPICTURE "F:\\</w:instrText>
      </w:r>
      <w:r w:rsidRPr="00E85C97">
        <w:rPr>
          <w:rFonts w:eastAsia="仿宋_GB2312" w:hint="eastAsia"/>
          <w:szCs w:val="21"/>
        </w:rPr>
        <w:instrText>源文件</w:instrText>
      </w:r>
      <w:r w:rsidRPr="00E85C97">
        <w:rPr>
          <w:rFonts w:eastAsia="仿宋_GB2312" w:hint="eastAsia"/>
          <w:szCs w:val="21"/>
        </w:rPr>
        <w:instrText>\\2024\\</w:instrText>
      </w:r>
      <w:r w:rsidRPr="00E85C97">
        <w:rPr>
          <w:rFonts w:eastAsia="仿宋_GB2312" w:hint="eastAsia"/>
          <w:szCs w:val="21"/>
        </w:rPr>
        <w:instrText>同步</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 xml:space="preserve"> </w:instrText>
      </w:r>
      <w:r w:rsidRPr="00E85C97">
        <w:rPr>
          <w:rFonts w:eastAsia="仿宋_GB2312" w:hint="eastAsia"/>
          <w:szCs w:val="21"/>
        </w:rPr>
        <w:instrText>人教</w:instrText>
      </w:r>
      <w:r w:rsidRPr="00E85C97">
        <w:rPr>
          <w:rFonts w:eastAsia="仿宋_GB2312" w:hint="eastAsia"/>
          <w:szCs w:val="21"/>
        </w:rPr>
        <w:instrText xml:space="preserve"> </w:instrText>
      </w:r>
      <w:r w:rsidRPr="00E85C97">
        <w:rPr>
          <w:rFonts w:eastAsia="仿宋_GB2312" w:hint="eastAsia"/>
          <w:szCs w:val="21"/>
        </w:rPr>
        <w:instrText>必修</w:instrText>
      </w:r>
      <w:r w:rsidRPr="00E85C97">
        <w:rPr>
          <w:rFonts w:eastAsia="仿宋_GB2312" w:hint="eastAsia"/>
          <w:szCs w:val="21"/>
        </w:rPr>
        <w:instrText xml:space="preserve">1\\408.TIF" \* MERGEFORMAT </w:instrText>
      </w:r>
      <w:r w:rsidRPr="00E85C97">
        <w:rPr>
          <w:rFonts w:eastAsia="仿宋_GB2312"/>
          <w:szCs w:val="21"/>
        </w:rPr>
        <w:fldChar w:fldCharType="separate"/>
      </w:r>
      <w:r w:rsidRPr="00E85C97">
        <w:rPr>
          <w:rFonts w:eastAsia="仿宋_GB2312"/>
          <w:szCs w:val="21"/>
        </w:rPr>
        <w:fldChar w:fldCharType="begin"/>
      </w:r>
      <w:r w:rsidRPr="00E85C97">
        <w:rPr>
          <w:rFonts w:eastAsia="仿宋_GB2312"/>
          <w:szCs w:val="21"/>
        </w:rPr>
        <w:instrText xml:space="preserve"> </w:instrText>
      </w:r>
      <w:r w:rsidRPr="00E85C97">
        <w:rPr>
          <w:rFonts w:eastAsia="仿宋_GB2312" w:hint="eastAsia"/>
          <w:szCs w:val="21"/>
        </w:rPr>
        <w:instrText>INCLUDEPICTURE  "E:\\</w:instrText>
      </w:r>
      <w:r w:rsidRPr="00E85C97">
        <w:rPr>
          <w:rFonts w:eastAsia="仿宋_GB2312" w:hint="eastAsia"/>
          <w:szCs w:val="21"/>
        </w:rPr>
        <w:instrText>苏德亭</w:instrText>
      </w:r>
      <w:r w:rsidRPr="00E85C97">
        <w:rPr>
          <w:rFonts w:eastAsia="仿宋_GB2312" w:hint="eastAsia"/>
          <w:szCs w:val="21"/>
        </w:rPr>
        <w:instrText>2024\\</w:instrText>
      </w:r>
      <w:r w:rsidRPr="00E85C97">
        <w:rPr>
          <w:rFonts w:eastAsia="仿宋_GB2312" w:hint="eastAsia"/>
          <w:szCs w:val="21"/>
        </w:rPr>
        <w:instrText>同步</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w:instrText>
      </w:r>
      <w:r w:rsidRPr="00E85C97">
        <w:rPr>
          <w:rFonts w:eastAsia="仿宋_GB2312" w:hint="eastAsia"/>
          <w:szCs w:val="21"/>
        </w:rPr>
        <w:instrText>生物学</w:instrText>
      </w:r>
      <w:r w:rsidRPr="00E85C97">
        <w:rPr>
          <w:rFonts w:eastAsia="仿宋_GB2312" w:hint="eastAsia"/>
          <w:szCs w:val="21"/>
        </w:rPr>
        <w:instrText xml:space="preserve"> </w:instrText>
      </w:r>
      <w:r w:rsidRPr="00E85C97">
        <w:rPr>
          <w:rFonts w:eastAsia="仿宋_GB2312" w:hint="eastAsia"/>
          <w:szCs w:val="21"/>
        </w:rPr>
        <w:instrText>人教</w:instrText>
      </w:r>
      <w:r w:rsidRPr="00E85C97">
        <w:rPr>
          <w:rFonts w:eastAsia="仿宋_GB2312" w:hint="eastAsia"/>
          <w:szCs w:val="21"/>
        </w:rPr>
        <w:instrText xml:space="preserve"> </w:instrText>
      </w:r>
      <w:r w:rsidRPr="00E85C97">
        <w:rPr>
          <w:rFonts w:eastAsia="仿宋_GB2312" w:hint="eastAsia"/>
          <w:szCs w:val="21"/>
        </w:rPr>
        <w:instrText>必修</w:instrText>
      </w:r>
      <w:r w:rsidRPr="00E85C97">
        <w:rPr>
          <w:rFonts w:eastAsia="仿宋_GB2312" w:hint="eastAsia"/>
          <w:szCs w:val="21"/>
        </w:rPr>
        <w:instrText>1 (</w:instrText>
      </w:r>
      <w:r w:rsidRPr="00E85C97">
        <w:rPr>
          <w:rFonts w:eastAsia="仿宋_GB2312" w:hint="eastAsia"/>
          <w:szCs w:val="21"/>
        </w:rPr>
        <w:instrText>苏冀</w:instrText>
      </w:r>
      <w:r w:rsidRPr="00E85C97">
        <w:rPr>
          <w:rFonts w:eastAsia="仿宋_GB2312" w:hint="eastAsia"/>
          <w:szCs w:val="21"/>
        </w:rPr>
        <w:instrText>)\\</w:instrText>
      </w:r>
      <w:r w:rsidRPr="00E85C97">
        <w:rPr>
          <w:rFonts w:eastAsia="仿宋_GB2312" w:hint="eastAsia"/>
          <w:szCs w:val="21"/>
        </w:rPr>
        <w:instrText>新建文件夹</w:instrText>
      </w:r>
      <w:r w:rsidRPr="00E85C97">
        <w:rPr>
          <w:rFonts w:eastAsia="仿宋_GB2312" w:hint="eastAsia"/>
          <w:szCs w:val="21"/>
        </w:rPr>
        <w:instrText>\\408.TIF" \* MERGEFORMATINET</w:instrText>
      </w:r>
      <w:r w:rsidRPr="00E85C97">
        <w:rPr>
          <w:rFonts w:eastAsia="仿宋_GB2312"/>
          <w:szCs w:val="21"/>
        </w:rPr>
        <w:instrText xml:space="preserve"> </w:instrText>
      </w:r>
      <w:r w:rsidRPr="00E85C97">
        <w:rPr>
          <w:rFonts w:eastAsia="仿宋_GB2312"/>
          <w:szCs w:val="21"/>
        </w:rPr>
        <w:fldChar w:fldCharType="separate"/>
      </w:r>
      <w:r w:rsidRPr="00E85C97">
        <w:rPr>
          <w:rFonts w:eastAsia="仿宋_GB2312"/>
          <w:szCs w:val="21"/>
        </w:rPr>
        <w:fldChar w:fldCharType="begin"/>
      </w:r>
      <w:r w:rsidRPr="00E85C97">
        <w:rPr>
          <w:rFonts w:eastAsia="仿宋_GB2312"/>
          <w:szCs w:val="21"/>
        </w:rPr>
        <w:instrText xml:space="preserve"> </w:instrText>
      </w:r>
      <w:r w:rsidRPr="00E85C97">
        <w:rPr>
          <w:rFonts w:eastAsia="仿宋_GB2312" w:hint="eastAsia"/>
          <w:szCs w:val="21"/>
        </w:rPr>
        <w:instrText>INCLUDEPICTURE  "E:\\</w:instrText>
      </w:r>
      <w:r w:rsidRPr="00E85C97">
        <w:rPr>
          <w:rFonts w:eastAsia="仿宋_GB2312" w:hint="eastAsia"/>
          <w:szCs w:val="21"/>
        </w:rPr>
        <w:instrText>苏德亭</w:instrText>
      </w:r>
      <w:r w:rsidRPr="00E85C97">
        <w:rPr>
          <w:rFonts w:eastAsia="仿宋_GB2312" w:hint="eastAsia"/>
          <w:szCs w:val="21"/>
        </w:rPr>
        <w:instrText>2024\\</w:instrText>
      </w:r>
      <w:r w:rsidRPr="00E85C97">
        <w:rPr>
          <w:rFonts w:eastAsia="仿宋_GB2312" w:hint="eastAsia"/>
          <w:szCs w:val="21"/>
        </w:rPr>
        <w:instrText>同步</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w:instrText>
      </w:r>
      <w:r w:rsidRPr="00E85C97">
        <w:rPr>
          <w:rFonts w:eastAsia="仿宋_GB2312" w:hint="eastAsia"/>
          <w:szCs w:val="21"/>
        </w:rPr>
        <w:instrText>生物学</w:instrText>
      </w:r>
      <w:r w:rsidRPr="00E85C97">
        <w:rPr>
          <w:rFonts w:eastAsia="仿宋_GB2312" w:hint="eastAsia"/>
          <w:szCs w:val="21"/>
        </w:rPr>
        <w:instrText xml:space="preserve"> </w:instrText>
      </w:r>
      <w:r w:rsidRPr="00E85C97">
        <w:rPr>
          <w:rFonts w:eastAsia="仿宋_GB2312" w:hint="eastAsia"/>
          <w:szCs w:val="21"/>
        </w:rPr>
        <w:instrText>人教</w:instrText>
      </w:r>
      <w:r w:rsidRPr="00E85C97">
        <w:rPr>
          <w:rFonts w:eastAsia="仿宋_GB2312" w:hint="eastAsia"/>
          <w:szCs w:val="21"/>
        </w:rPr>
        <w:instrText xml:space="preserve"> </w:instrText>
      </w:r>
      <w:r w:rsidRPr="00E85C97">
        <w:rPr>
          <w:rFonts w:eastAsia="仿宋_GB2312" w:hint="eastAsia"/>
          <w:szCs w:val="21"/>
        </w:rPr>
        <w:instrText>必修</w:instrText>
      </w:r>
      <w:r w:rsidRPr="00E85C97">
        <w:rPr>
          <w:rFonts w:eastAsia="仿宋_GB2312" w:hint="eastAsia"/>
          <w:szCs w:val="21"/>
        </w:rPr>
        <w:instrText>1 (</w:instrText>
      </w:r>
      <w:r w:rsidRPr="00E85C97">
        <w:rPr>
          <w:rFonts w:eastAsia="仿宋_GB2312" w:hint="eastAsia"/>
          <w:szCs w:val="21"/>
        </w:rPr>
        <w:instrText>苏冀</w:instrText>
      </w:r>
      <w:r w:rsidRPr="00E85C97">
        <w:rPr>
          <w:rFonts w:eastAsia="仿宋_GB2312" w:hint="eastAsia"/>
          <w:szCs w:val="21"/>
        </w:rPr>
        <w:instrText>)\\</w:instrText>
      </w:r>
      <w:r w:rsidRPr="00E85C97">
        <w:rPr>
          <w:rFonts w:eastAsia="仿宋_GB2312" w:hint="eastAsia"/>
          <w:szCs w:val="21"/>
        </w:rPr>
        <w:instrText>新建文件夹</w:instrText>
      </w:r>
      <w:r w:rsidRPr="00E85C97">
        <w:rPr>
          <w:rFonts w:eastAsia="仿宋_GB2312" w:hint="eastAsia"/>
          <w:szCs w:val="21"/>
        </w:rPr>
        <w:instrText>\\408.TIF" \* MERGEFORMATINET</w:instrText>
      </w:r>
      <w:r w:rsidRPr="00E85C97">
        <w:rPr>
          <w:rFonts w:eastAsia="仿宋_GB2312"/>
          <w:szCs w:val="21"/>
        </w:rPr>
        <w:instrText xml:space="preserve"> </w:instrText>
      </w:r>
      <w:r w:rsidRPr="00E85C97">
        <w:rPr>
          <w:rFonts w:eastAsia="仿宋_GB2312"/>
          <w:szCs w:val="21"/>
        </w:rPr>
        <w:fldChar w:fldCharType="separate"/>
      </w:r>
      <w:r w:rsidRPr="00E85C97">
        <w:rPr>
          <w:rFonts w:eastAsia="仿宋_GB2312"/>
          <w:szCs w:val="21"/>
        </w:rPr>
        <w:fldChar w:fldCharType="begin"/>
      </w:r>
      <w:r w:rsidRPr="00E85C97">
        <w:rPr>
          <w:rFonts w:eastAsia="仿宋_GB2312"/>
          <w:szCs w:val="21"/>
        </w:rPr>
        <w:instrText xml:space="preserve"> </w:instrText>
      </w:r>
      <w:r w:rsidRPr="00E85C97">
        <w:rPr>
          <w:rFonts w:eastAsia="仿宋_GB2312" w:hint="eastAsia"/>
          <w:szCs w:val="21"/>
        </w:rPr>
        <w:instrText>INCLUDEPICTURE  "C:\\Users\\Administrator\\Desktop\\</w:instrText>
      </w:r>
      <w:r w:rsidRPr="00E85C97">
        <w:rPr>
          <w:rFonts w:eastAsia="仿宋_GB2312" w:hint="eastAsia"/>
          <w:szCs w:val="21"/>
        </w:rPr>
        <w:instrText>高中生物</w:instrText>
      </w:r>
      <w:r w:rsidRPr="00E85C97">
        <w:rPr>
          <w:rFonts w:eastAsia="仿宋_GB2312" w:hint="eastAsia"/>
          <w:szCs w:val="21"/>
        </w:rPr>
        <w:instrText>\\</w:instrText>
      </w:r>
      <w:r w:rsidRPr="00E85C97">
        <w:rPr>
          <w:rFonts w:eastAsia="仿宋_GB2312" w:hint="eastAsia"/>
          <w:szCs w:val="21"/>
        </w:rPr>
        <w:instrText>高中生物学导学案</w:instrText>
      </w:r>
      <w:r w:rsidRPr="00E85C97">
        <w:rPr>
          <w:rFonts w:eastAsia="仿宋_GB2312" w:hint="eastAsia"/>
          <w:szCs w:val="21"/>
        </w:rPr>
        <w:instrText>\\</w:instrText>
      </w:r>
      <w:r w:rsidRPr="00E85C97">
        <w:rPr>
          <w:rFonts w:eastAsia="仿宋_GB2312" w:hint="eastAsia"/>
          <w:szCs w:val="21"/>
        </w:rPr>
        <w:instrText>必修一</w:instrText>
      </w:r>
      <w:r w:rsidRPr="00E85C97">
        <w:rPr>
          <w:rFonts w:eastAsia="仿宋_GB2312" w:hint="eastAsia"/>
          <w:szCs w:val="21"/>
        </w:rPr>
        <w:instrText>\\</w:instrText>
      </w:r>
      <w:r w:rsidRPr="00E85C97">
        <w:rPr>
          <w:rFonts w:eastAsia="仿宋_GB2312" w:hint="eastAsia"/>
          <w:szCs w:val="21"/>
        </w:rPr>
        <w:instrText>步步高</w:instrText>
      </w:r>
      <w:r w:rsidRPr="00E85C97">
        <w:rPr>
          <w:rFonts w:eastAsia="仿宋_GB2312" w:hint="eastAsia"/>
          <w:szCs w:val="21"/>
        </w:rPr>
        <w:instrText>\\</w:instrText>
      </w:r>
      <w:r w:rsidRPr="00E85C97">
        <w:rPr>
          <w:rFonts w:eastAsia="仿宋_GB2312" w:hint="eastAsia"/>
          <w:szCs w:val="21"/>
        </w:rPr>
        <w:instrText>新建文件夹</w:instrText>
      </w:r>
      <w:r w:rsidRPr="00E85C97">
        <w:rPr>
          <w:rFonts w:eastAsia="仿宋_GB2312" w:hint="eastAsia"/>
          <w:szCs w:val="21"/>
        </w:rPr>
        <w:instrText>\\408.TIF" \* MERGEFORMATINET</w:instrText>
      </w:r>
      <w:r w:rsidRPr="00E85C97">
        <w:rPr>
          <w:rFonts w:eastAsia="仿宋_GB2312"/>
          <w:szCs w:val="21"/>
        </w:rPr>
        <w:instrText xml:space="preserve"> </w:instrText>
      </w:r>
      <w:r w:rsidRPr="00E85C97">
        <w:rPr>
          <w:rFonts w:eastAsia="仿宋_GB2312"/>
          <w:szCs w:val="21"/>
        </w:rPr>
        <w:fldChar w:fldCharType="separate"/>
      </w:r>
      <w:r w:rsidR="004A6838" w:rsidRPr="004A6838">
        <w:rPr>
          <w:rFonts w:eastAsia="仿宋_GB2312"/>
          <w:szCs w:val="21"/>
        </w:rPr>
        <w:pict w14:anchorId="02C19867">
          <v:shape id="_x0000_i1042" type="#_x0000_t75" style="width:219.7pt;height:61.2pt">
            <v:imagedata r:id="rId12" r:href="rId13"/>
          </v:shape>
        </w:pict>
      </w:r>
      <w:r w:rsidRPr="00E85C97">
        <w:rPr>
          <w:rFonts w:eastAsia="仿宋_GB2312"/>
          <w:szCs w:val="21"/>
        </w:rPr>
        <w:fldChar w:fldCharType="end"/>
      </w:r>
      <w:r w:rsidRPr="00E85C97">
        <w:rPr>
          <w:rFonts w:eastAsia="仿宋_GB2312"/>
          <w:szCs w:val="21"/>
        </w:rPr>
        <w:fldChar w:fldCharType="end"/>
      </w:r>
      <w:r w:rsidRPr="00E85C97">
        <w:rPr>
          <w:rFonts w:eastAsia="仿宋_GB2312"/>
          <w:szCs w:val="21"/>
        </w:rPr>
        <w:fldChar w:fldCharType="end"/>
      </w:r>
      <w:r w:rsidRPr="00E85C97">
        <w:rPr>
          <w:rFonts w:eastAsia="仿宋_GB2312"/>
          <w:szCs w:val="21"/>
        </w:rPr>
        <w:fldChar w:fldCharType="end"/>
      </w:r>
    </w:p>
    <w:p w14:paraId="751A096D" w14:textId="77777777" w:rsidR="00E85C97" w:rsidRPr="00E85C97" w:rsidRDefault="00E85C97" w:rsidP="00E85C97">
      <w:pPr>
        <w:tabs>
          <w:tab w:val="left" w:pos="3402"/>
        </w:tabs>
        <w:adjustRightInd w:val="0"/>
        <w:spacing w:line="360" w:lineRule="exact"/>
        <w:contextualSpacing/>
        <w:rPr>
          <w:rFonts w:eastAsia="仿宋_GB2312"/>
          <w:szCs w:val="21"/>
        </w:rPr>
      </w:pPr>
      <w:r w:rsidRPr="00E85C97">
        <w:rPr>
          <w:rFonts w:eastAsia="仿宋_GB2312"/>
          <w:szCs w:val="21"/>
        </w:rPr>
        <w:t>(2)</w:t>
      </w:r>
      <w:r w:rsidRPr="00E85C97">
        <w:rPr>
          <w:rFonts w:eastAsia="仿宋_GB2312"/>
          <w:szCs w:val="21"/>
        </w:rPr>
        <w:t>数学模型</w:t>
      </w:r>
    </w:p>
    <w:p w14:paraId="02E8897F" w14:textId="5A28E58A" w:rsidR="00E85C97" w:rsidRPr="00E85C97" w:rsidRDefault="00E85C97" w:rsidP="004A6838">
      <w:pPr>
        <w:tabs>
          <w:tab w:val="left" w:pos="3402"/>
        </w:tabs>
        <w:adjustRightInd w:val="0"/>
        <w:contextualSpacing/>
        <w:jc w:val="center"/>
        <w:rPr>
          <w:rFonts w:eastAsia="仿宋_GB2312"/>
          <w:szCs w:val="21"/>
        </w:rPr>
      </w:pPr>
      <w:r w:rsidRPr="00E85C97">
        <w:rPr>
          <w:rFonts w:eastAsia="仿宋_GB2312"/>
          <w:szCs w:val="21"/>
        </w:rPr>
        <w:fldChar w:fldCharType="begin"/>
      </w:r>
      <w:r w:rsidRPr="00E85C97">
        <w:rPr>
          <w:rFonts w:eastAsia="仿宋_GB2312" w:hint="eastAsia"/>
          <w:szCs w:val="21"/>
        </w:rPr>
        <w:instrText xml:space="preserve"> INCLUDEPICTURE "F:\\</w:instrText>
      </w:r>
      <w:r w:rsidRPr="00E85C97">
        <w:rPr>
          <w:rFonts w:eastAsia="仿宋_GB2312" w:hint="eastAsia"/>
          <w:szCs w:val="21"/>
        </w:rPr>
        <w:instrText>源文件</w:instrText>
      </w:r>
      <w:r w:rsidRPr="00E85C97">
        <w:rPr>
          <w:rFonts w:eastAsia="仿宋_GB2312" w:hint="eastAsia"/>
          <w:szCs w:val="21"/>
        </w:rPr>
        <w:instrText>\\2024\\</w:instrText>
      </w:r>
      <w:r w:rsidRPr="00E85C97">
        <w:rPr>
          <w:rFonts w:eastAsia="仿宋_GB2312" w:hint="eastAsia"/>
          <w:szCs w:val="21"/>
        </w:rPr>
        <w:instrText>同步</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 xml:space="preserve"> </w:instrText>
      </w:r>
      <w:r w:rsidRPr="00E85C97">
        <w:rPr>
          <w:rFonts w:eastAsia="仿宋_GB2312" w:hint="eastAsia"/>
          <w:szCs w:val="21"/>
        </w:rPr>
        <w:instrText>人教</w:instrText>
      </w:r>
      <w:r w:rsidRPr="00E85C97">
        <w:rPr>
          <w:rFonts w:eastAsia="仿宋_GB2312" w:hint="eastAsia"/>
          <w:szCs w:val="21"/>
        </w:rPr>
        <w:instrText xml:space="preserve"> </w:instrText>
      </w:r>
      <w:r w:rsidRPr="00E85C97">
        <w:rPr>
          <w:rFonts w:eastAsia="仿宋_GB2312" w:hint="eastAsia"/>
          <w:szCs w:val="21"/>
        </w:rPr>
        <w:instrText>必修</w:instrText>
      </w:r>
      <w:r w:rsidRPr="00E85C97">
        <w:rPr>
          <w:rFonts w:eastAsia="仿宋_GB2312" w:hint="eastAsia"/>
          <w:szCs w:val="21"/>
        </w:rPr>
        <w:instrText xml:space="preserve">1\\409.TIF" \* MERGEFORMAT </w:instrText>
      </w:r>
      <w:r w:rsidRPr="00E85C97">
        <w:rPr>
          <w:rFonts w:eastAsia="仿宋_GB2312"/>
          <w:szCs w:val="21"/>
        </w:rPr>
        <w:fldChar w:fldCharType="separate"/>
      </w:r>
      <w:r w:rsidRPr="00E85C97">
        <w:rPr>
          <w:rFonts w:eastAsia="仿宋_GB2312"/>
          <w:szCs w:val="21"/>
        </w:rPr>
        <w:fldChar w:fldCharType="begin"/>
      </w:r>
      <w:r w:rsidRPr="00E85C97">
        <w:rPr>
          <w:rFonts w:eastAsia="仿宋_GB2312"/>
          <w:szCs w:val="21"/>
        </w:rPr>
        <w:instrText xml:space="preserve"> </w:instrText>
      </w:r>
      <w:r w:rsidRPr="00E85C97">
        <w:rPr>
          <w:rFonts w:eastAsia="仿宋_GB2312" w:hint="eastAsia"/>
          <w:szCs w:val="21"/>
        </w:rPr>
        <w:instrText>INCLUDEPICTURE  "E:\\</w:instrText>
      </w:r>
      <w:r w:rsidRPr="00E85C97">
        <w:rPr>
          <w:rFonts w:eastAsia="仿宋_GB2312" w:hint="eastAsia"/>
          <w:szCs w:val="21"/>
        </w:rPr>
        <w:instrText>苏德亭</w:instrText>
      </w:r>
      <w:r w:rsidRPr="00E85C97">
        <w:rPr>
          <w:rFonts w:eastAsia="仿宋_GB2312" w:hint="eastAsia"/>
          <w:szCs w:val="21"/>
        </w:rPr>
        <w:instrText>2024\\</w:instrText>
      </w:r>
      <w:r w:rsidRPr="00E85C97">
        <w:rPr>
          <w:rFonts w:eastAsia="仿宋_GB2312" w:hint="eastAsia"/>
          <w:szCs w:val="21"/>
        </w:rPr>
        <w:instrText>同步</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w:instrText>
      </w:r>
      <w:r w:rsidRPr="00E85C97">
        <w:rPr>
          <w:rFonts w:eastAsia="仿宋_GB2312" w:hint="eastAsia"/>
          <w:szCs w:val="21"/>
        </w:rPr>
        <w:instrText>生物学</w:instrText>
      </w:r>
      <w:r w:rsidRPr="00E85C97">
        <w:rPr>
          <w:rFonts w:eastAsia="仿宋_GB2312" w:hint="eastAsia"/>
          <w:szCs w:val="21"/>
        </w:rPr>
        <w:instrText xml:space="preserve"> </w:instrText>
      </w:r>
      <w:r w:rsidRPr="00E85C97">
        <w:rPr>
          <w:rFonts w:eastAsia="仿宋_GB2312" w:hint="eastAsia"/>
          <w:szCs w:val="21"/>
        </w:rPr>
        <w:instrText>人教</w:instrText>
      </w:r>
      <w:r w:rsidRPr="00E85C97">
        <w:rPr>
          <w:rFonts w:eastAsia="仿宋_GB2312" w:hint="eastAsia"/>
          <w:szCs w:val="21"/>
        </w:rPr>
        <w:instrText xml:space="preserve"> </w:instrText>
      </w:r>
      <w:r w:rsidRPr="00E85C97">
        <w:rPr>
          <w:rFonts w:eastAsia="仿宋_GB2312" w:hint="eastAsia"/>
          <w:szCs w:val="21"/>
        </w:rPr>
        <w:instrText>必修</w:instrText>
      </w:r>
      <w:r w:rsidRPr="00E85C97">
        <w:rPr>
          <w:rFonts w:eastAsia="仿宋_GB2312" w:hint="eastAsia"/>
          <w:szCs w:val="21"/>
        </w:rPr>
        <w:instrText>1 (</w:instrText>
      </w:r>
      <w:r w:rsidRPr="00E85C97">
        <w:rPr>
          <w:rFonts w:eastAsia="仿宋_GB2312" w:hint="eastAsia"/>
          <w:szCs w:val="21"/>
        </w:rPr>
        <w:instrText>苏冀</w:instrText>
      </w:r>
      <w:r w:rsidRPr="00E85C97">
        <w:rPr>
          <w:rFonts w:eastAsia="仿宋_GB2312" w:hint="eastAsia"/>
          <w:szCs w:val="21"/>
        </w:rPr>
        <w:instrText>)\\</w:instrText>
      </w:r>
      <w:r w:rsidRPr="00E85C97">
        <w:rPr>
          <w:rFonts w:eastAsia="仿宋_GB2312" w:hint="eastAsia"/>
          <w:szCs w:val="21"/>
        </w:rPr>
        <w:instrText>新建文件夹</w:instrText>
      </w:r>
      <w:r w:rsidRPr="00E85C97">
        <w:rPr>
          <w:rFonts w:eastAsia="仿宋_GB2312" w:hint="eastAsia"/>
          <w:szCs w:val="21"/>
        </w:rPr>
        <w:instrText>\\409.TIF" \* MERGEFORMATINET</w:instrText>
      </w:r>
      <w:r w:rsidRPr="00E85C97">
        <w:rPr>
          <w:rFonts w:eastAsia="仿宋_GB2312"/>
          <w:szCs w:val="21"/>
        </w:rPr>
        <w:instrText xml:space="preserve"> </w:instrText>
      </w:r>
      <w:r w:rsidRPr="00E85C97">
        <w:rPr>
          <w:rFonts w:eastAsia="仿宋_GB2312"/>
          <w:szCs w:val="21"/>
        </w:rPr>
        <w:fldChar w:fldCharType="separate"/>
      </w:r>
      <w:r w:rsidRPr="00E85C97">
        <w:rPr>
          <w:rFonts w:eastAsia="仿宋_GB2312"/>
          <w:szCs w:val="21"/>
        </w:rPr>
        <w:fldChar w:fldCharType="begin"/>
      </w:r>
      <w:r w:rsidRPr="00E85C97">
        <w:rPr>
          <w:rFonts w:eastAsia="仿宋_GB2312"/>
          <w:szCs w:val="21"/>
        </w:rPr>
        <w:instrText xml:space="preserve"> </w:instrText>
      </w:r>
      <w:r w:rsidRPr="00E85C97">
        <w:rPr>
          <w:rFonts w:eastAsia="仿宋_GB2312" w:hint="eastAsia"/>
          <w:szCs w:val="21"/>
        </w:rPr>
        <w:instrText>INCLUDEPICTURE  "E:\\</w:instrText>
      </w:r>
      <w:r w:rsidRPr="00E85C97">
        <w:rPr>
          <w:rFonts w:eastAsia="仿宋_GB2312" w:hint="eastAsia"/>
          <w:szCs w:val="21"/>
        </w:rPr>
        <w:instrText>苏德亭</w:instrText>
      </w:r>
      <w:r w:rsidRPr="00E85C97">
        <w:rPr>
          <w:rFonts w:eastAsia="仿宋_GB2312" w:hint="eastAsia"/>
          <w:szCs w:val="21"/>
        </w:rPr>
        <w:instrText>2024\\</w:instrText>
      </w:r>
      <w:r w:rsidRPr="00E85C97">
        <w:rPr>
          <w:rFonts w:eastAsia="仿宋_GB2312" w:hint="eastAsia"/>
          <w:szCs w:val="21"/>
        </w:rPr>
        <w:instrText>同步</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w:instrText>
      </w:r>
      <w:r w:rsidRPr="00E85C97">
        <w:rPr>
          <w:rFonts w:eastAsia="仿宋_GB2312" w:hint="eastAsia"/>
          <w:szCs w:val="21"/>
        </w:rPr>
        <w:instrText>生物学</w:instrText>
      </w:r>
      <w:r w:rsidRPr="00E85C97">
        <w:rPr>
          <w:rFonts w:eastAsia="仿宋_GB2312" w:hint="eastAsia"/>
          <w:szCs w:val="21"/>
        </w:rPr>
        <w:instrText xml:space="preserve"> </w:instrText>
      </w:r>
      <w:r w:rsidRPr="00E85C97">
        <w:rPr>
          <w:rFonts w:eastAsia="仿宋_GB2312" w:hint="eastAsia"/>
          <w:szCs w:val="21"/>
        </w:rPr>
        <w:instrText>人教</w:instrText>
      </w:r>
      <w:r w:rsidRPr="00E85C97">
        <w:rPr>
          <w:rFonts w:eastAsia="仿宋_GB2312" w:hint="eastAsia"/>
          <w:szCs w:val="21"/>
        </w:rPr>
        <w:instrText xml:space="preserve"> </w:instrText>
      </w:r>
      <w:r w:rsidRPr="00E85C97">
        <w:rPr>
          <w:rFonts w:eastAsia="仿宋_GB2312" w:hint="eastAsia"/>
          <w:szCs w:val="21"/>
        </w:rPr>
        <w:instrText>必修</w:instrText>
      </w:r>
      <w:r w:rsidRPr="00E85C97">
        <w:rPr>
          <w:rFonts w:eastAsia="仿宋_GB2312" w:hint="eastAsia"/>
          <w:szCs w:val="21"/>
        </w:rPr>
        <w:instrText>1 (</w:instrText>
      </w:r>
      <w:r w:rsidRPr="00E85C97">
        <w:rPr>
          <w:rFonts w:eastAsia="仿宋_GB2312" w:hint="eastAsia"/>
          <w:szCs w:val="21"/>
        </w:rPr>
        <w:instrText>苏冀</w:instrText>
      </w:r>
      <w:r w:rsidRPr="00E85C97">
        <w:rPr>
          <w:rFonts w:eastAsia="仿宋_GB2312" w:hint="eastAsia"/>
          <w:szCs w:val="21"/>
        </w:rPr>
        <w:instrText>)\\</w:instrText>
      </w:r>
      <w:r w:rsidRPr="00E85C97">
        <w:rPr>
          <w:rFonts w:eastAsia="仿宋_GB2312" w:hint="eastAsia"/>
          <w:szCs w:val="21"/>
        </w:rPr>
        <w:instrText>新建文件夹</w:instrText>
      </w:r>
      <w:r w:rsidRPr="00E85C97">
        <w:rPr>
          <w:rFonts w:eastAsia="仿宋_GB2312" w:hint="eastAsia"/>
          <w:szCs w:val="21"/>
        </w:rPr>
        <w:instrText>\\409.TIF" \* MERGEFORMATINET</w:instrText>
      </w:r>
      <w:r w:rsidRPr="00E85C97">
        <w:rPr>
          <w:rFonts w:eastAsia="仿宋_GB2312"/>
          <w:szCs w:val="21"/>
        </w:rPr>
        <w:instrText xml:space="preserve"> </w:instrText>
      </w:r>
      <w:r w:rsidRPr="00E85C97">
        <w:rPr>
          <w:rFonts w:eastAsia="仿宋_GB2312"/>
          <w:szCs w:val="21"/>
        </w:rPr>
        <w:fldChar w:fldCharType="separate"/>
      </w:r>
      <w:r w:rsidRPr="00E85C97">
        <w:rPr>
          <w:rFonts w:eastAsia="仿宋_GB2312"/>
          <w:szCs w:val="21"/>
        </w:rPr>
        <w:fldChar w:fldCharType="begin"/>
      </w:r>
      <w:r w:rsidRPr="00E85C97">
        <w:rPr>
          <w:rFonts w:eastAsia="仿宋_GB2312"/>
          <w:szCs w:val="21"/>
        </w:rPr>
        <w:instrText xml:space="preserve"> </w:instrText>
      </w:r>
      <w:r w:rsidRPr="00E85C97">
        <w:rPr>
          <w:rFonts w:eastAsia="仿宋_GB2312" w:hint="eastAsia"/>
          <w:szCs w:val="21"/>
        </w:rPr>
        <w:instrText>INCLUDEPICTURE  "C:\\Users\\Administrator\\Desktop\\</w:instrText>
      </w:r>
      <w:r w:rsidRPr="00E85C97">
        <w:rPr>
          <w:rFonts w:eastAsia="仿宋_GB2312" w:hint="eastAsia"/>
          <w:szCs w:val="21"/>
        </w:rPr>
        <w:instrText>高中生物</w:instrText>
      </w:r>
      <w:r w:rsidRPr="00E85C97">
        <w:rPr>
          <w:rFonts w:eastAsia="仿宋_GB2312" w:hint="eastAsia"/>
          <w:szCs w:val="21"/>
        </w:rPr>
        <w:instrText>\\</w:instrText>
      </w:r>
      <w:r w:rsidRPr="00E85C97">
        <w:rPr>
          <w:rFonts w:eastAsia="仿宋_GB2312" w:hint="eastAsia"/>
          <w:szCs w:val="21"/>
        </w:rPr>
        <w:instrText>高中生物学导学案</w:instrText>
      </w:r>
      <w:r w:rsidRPr="00E85C97">
        <w:rPr>
          <w:rFonts w:eastAsia="仿宋_GB2312" w:hint="eastAsia"/>
          <w:szCs w:val="21"/>
        </w:rPr>
        <w:instrText>\\</w:instrText>
      </w:r>
      <w:r w:rsidRPr="00E85C97">
        <w:rPr>
          <w:rFonts w:eastAsia="仿宋_GB2312" w:hint="eastAsia"/>
          <w:szCs w:val="21"/>
        </w:rPr>
        <w:instrText>必修一</w:instrText>
      </w:r>
      <w:r w:rsidRPr="00E85C97">
        <w:rPr>
          <w:rFonts w:eastAsia="仿宋_GB2312" w:hint="eastAsia"/>
          <w:szCs w:val="21"/>
        </w:rPr>
        <w:instrText>\\</w:instrText>
      </w:r>
      <w:r w:rsidRPr="00E85C97">
        <w:rPr>
          <w:rFonts w:eastAsia="仿宋_GB2312" w:hint="eastAsia"/>
          <w:szCs w:val="21"/>
        </w:rPr>
        <w:instrText>步步高</w:instrText>
      </w:r>
      <w:r w:rsidRPr="00E85C97">
        <w:rPr>
          <w:rFonts w:eastAsia="仿宋_GB2312" w:hint="eastAsia"/>
          <w:szCs w:val="21"/>
        </w:rPr>
        <w:instrText>\\</w:instrText>
      </w:r>
      <w:r w:rsidRPr="00E85C97">
        <w:rPr>
          <w:rFonts w:eastAsia="仿宋_GB2312" w:hint="eastAsia"/>
          <w:szCs w:val="21"/>
        </w:rPr>
        <w:instrText>新建文件夹</w:instrText>
      </w:r>
      <w:r w:rsidRPr="00E85C97">
        <w:rPr>
          <w:rFonts w:eastAsia="仿宋_GB2312" w:hint="eastAsia"/>
          <w:szCs w:val="21"/>
        </w:rPr>
        <w:instrText>\\409.TIF" \* MERGEFORMATINET</w:instrText>
      </w:r>
      <w:r w:rsidRPr="00E85C97">
        <w:rPr>
          <w:rFonts w:eastAsia="仿宋_GB2312"/>
          <w:szCs w:val="21"/>
        </w:rPr>
        <w:instrText xml:space="preserve"> </w:instrText>
      </w:r>
      <w:r w:rsidRPr="00E85C97">
        <w:rPr>
          <w:rFonts w:eastAsia="仿宋_GB2312"/>
          <w:szCs w:val="21"/>
        </w:rPr>
        <w:fldChar w:fldCharType="separate"/>
      </w:r>
      <w:r w:rsidR="004A6838" w:rsidRPr="004A6838">
        <w:rPr>
          <w:rFonts w:eastAsia="仿宋_GB2312"/>
          <w:szCs w:val="21"/>
        </w:rPr>
        <w:pict w14:anchorId="58005F9D">
          <v:shape id="_x0000_i1043" type="#_x0000_t75" style="width:144.6pt;height:63.15pt">
            <v:imagedata r:id="rId14" r:href="rId15" gain="109227f" blacklevel="-6554f"/>
          </v:shape>
        </w:pict>
      </w:r>
      <w:r w:rsidRPr="00E85C97">
        <w:rPr>
          <w:rFonts w:eastAsia="仿宋_GB2312"/>
          <w:szCs w:val="21"/>
        </w:rPr>
        <w:fldChar w:fldCharType="end"/>
      </w:r>
      <w:r w:rsidRPr="00E85C97">
        <w:rPr>
          <w:rFonts w:eastAsia="仿宋_GB2312"/>
          <w:szCs w:val="21"/>
        </w:rPr>
        <w:fldChar w:fldCharType="end"/>
      </w:r>
      <w:r w:rsidRPr="00E85C97">
        <w:rPr>
          <w:rFonts w:eastAsia="仿宋_GB2312"/>
          <w:szCs w:val="21"/>
        </w:rPr>
        <w:fldChar w:fldCharType="end"/>
      </w:r>
      <w:r w:rsidRPr="00E85C97">
        <w:rPr>
          <w:rFonts w:eastAsia="仿宋_GB2312"/>
          <w:szCs w:val="21"/>
        </w:rPr>
        <w:fldChar w:fldCharType="end"/>
      </w:r>
    </w:p>
    <w:p w14:paraId="2DEF7A05" w14:textId="77777777" w:rsidR="00E85C97" w:rsidRPr="00E85C97" w:rsidRDefault="00E85C97" w:rsidP="00E85C97">
      <w:pPr>
        <w:tabs>
          <w:tab w:val="left" w:pos="3402"/>
        </w:tabs>
        <w:adjustRightInd w:val="0"/>
        <w:spacing w:line="360" w:lineRule="exact"/>
        <w:contextualSpacing/>
        <w:rPr>
          <w:rFonts w:asciiTheme="minorEastAsia" w:eastAsiaTheme="minorEastAsia" w:hAnsiTheme="minorEastAsia"/>
          <w:szCs w:val="21"/>
        </w:rPr>
      </w:pPr>
      <w:r w:rsidRPr="00E85C97">
        <w:rPr>
          <w:rFonts w:asciiTheme="minorEastAsia" w:eastAsiaTheme="minorEastAsia" w:hAnsiTheme="minorEastAsia"/>
          <w:szCs w:val="21"/>
        </w:rPr>
        <w:t>①一定范围内，加入酶A后的反应速率随反应物浓度的增加明显加快。</w:t>
      </w:r>
    </w:p>
    <w:p w14:paraId="5728E417" w14:textId="77777777" w:rsidR="00E85C97" w:rsidRPr="00E85C97" w:rsidRDefault="00E85C97" w:rsidP="00E85C97">
      <w:pPr>
        <w:tabs>
          <w:tab w:val="left" w:pos="3402"/>
        </w:tabs>
        <w:adjustRightInd w:val="0"/>
        <w:spacing w:line="360" w:lineRule="exact"/>
        <w:contextualSpacing/>
        <w:rPr>
          <w:rFonts w:asciiTheme="minorEastAsia" w:eastAsiaTheme="minorEastAsia" w:hAnsiTheme="minorEastAsia"/>
          <w:szCs w:val="21"/>
        </w:rPr>
      </w:pPr>
      <w:r w:rsidRPr="00E85C97">
        <w:rPr>
          <w:rFonts w:asciiTheme="minorEastAsia" w:eastAsiaTheme="minorEastAsia" w:hAnsiTheme="minorEastAsia"/>
          <w:szCs w:val="21"/>
        </w:rPr>
        <w:t>②加入酶B后的反应速率和未加酶条件下的反应速率相同，说明酶B对此化学反应无催化作用，进而说明酶具有专一性。</w:t>
      </w:r>
    </w:p>
    <w:p w14:paraId="16F34D1F" w14:textId="77777777" w:rsidR="00E85C97" w:rsidRPr="00E85C97" w:rsidRDefault="00E85C97" w:rsidP="004A6838">
      <w:pPr>
        <w:tabs>
          <w:tab w:val="left" w:pos="3402"/>
          <w:tab w:val="left" w:pos="3544"/>
        </w:tabs>
        <w:adjustRightInd w:val="0"/>
        <w:spacing w:line="360" w:lineRule="exact"/>
        <w:contextualSpacing/>
        <w:rPr>
          <w:rFonts w:eastAsia="仿宋_GB2312"/>
          <w:szCs w:val="21"/>
        </w:rPr>
      </w:pPr>
      <w:r w:rsidRPr="00E85C97">
        <w:rPr>
          <w:rFonts w:eastAsia="仿宋_GB2312"/>
          <w:szCs w:val="21"/>
        </w:rPr>
        <w:t>(3)</w:t>
      </w:r>
      <w:r w:rsidRPr="00E85C97">
        <w:rPr>
          <w:rFonts w:eastAsia="仿宋_GB2312"/>
          <w:szCs w:val="21"/>
        </w:rPr>
        <w:t>实验设计思路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076"/>
        <w:gridCol w:w="1611"/>
        <w:gridCol w:w="2076"/>
        <w:gridCol w:w="1588"/>
      </w:tblGrid>
      <w:tr w:rsidR="00E85C97" w:rsidRPr="00E85C97" w14:paraId="0004F855" w14:textId="77777777" w:rsidTr="00C81CAB">
        <w:trPr>
          <w:jc w:val="center"/>
        </w:trPr>
        <w:tc>
          <w:tcPr>
            <w:tcW w:w="816" w:type="dxa"/>
            <w:vMerge w:val="restart"/>
            <w:shd w:val="clear" w:color="auto" w:fill="auto"/>
            <w:vAlign w:val="center"/>
          </w:tcPr>
          <w:p w14:paraId="0EE26DD7"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项目</w:t>
            </w:r>
          </w:p>
        </w:tc>
        <w:tc>
          <w:tcPr>
            <w:tcW w:w="3687" w:type="dxa"/>
            <w:gridSpan w:val="2"/>
            <w:shd w:val="clear" w:color="auto" w:fill="auto"/>
            <w:vAlign w:val="center"/>
          </w:tcPr>
          <w:p w14:paraId="1F9C80D6"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cs="宋体"/>
                <w:szCs w:val="21"/>
              </w:rPr>
            </w:pPr>
            <w:r w:rsidRPr="00E85C97">
              <w:rPr>
                <w:rFonts w:asciiTheme="minorEastAsia" w:eastAsiaTheme="minorEastAsia" w:hAnsiTheme="minorEastAsia"/>
                <w:szCs w:val="21"/>
              </w:rPr>
              <w:t>方案</w:t>
            </w:r>
            <w:proofErr w:type="gramStart"/>
            <w:r w:rsidRPr="00E85C97">
              <w:rPr>
                <w:rFonts w:asciiTheme="minorEastAsia" w:eastAsiaTheme="minorEastAsia" w:hAnsiTheme="minorEastAsia"/>
                <w:szCs w:val="21"/>
              </w:rPr>
              <w:t>一</w:t>
            </w:r>
            <w:proofErr w:type="gramEnd"/>
          </w:p>
        </w:tc>
        <w:tc>
          <w:tcPr>
            <w:tcW w:w="3664" w:type="dxa"/>
            <w:gridSpan w:val="2"/>
            <w:shd w:val="clear" w:color="auto" w:fill="auto"/>
            <w:vAlign w:val="center"/>
          </w:tcPr>
          <w:p w14:paraId="52076044"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cs="宋体"/>
                <w:szCs w:val="21"/>
              </w:rPr>
            </w:pPr>
            <w:r w:rsidRPr="00E85C97">
              <w:rPr>
                <w:rFonts w:asciiTheme="minorEastAsia" w:eastAsiaTheme="minorEastAsia" w:hAnsiTheme="minorEastAsia"/>
                <w:szCs w:val="21"/>
              </w:rPr>
              <w:t>方案二</w:t>
            </w:r>
          </w:p>
        </w:tc>
      </w:tr>
      <w:tr w:rsidR="00E85C97" w:rsidRPr="00E85C97" w14:paraId="106C5BA6" w14:textId="77777777" w:rsidTr="00C81CAB">
        <w:trPr>
          <w:jc w:val="center"/>
        </w:trPr>
        <w:tc>
          <w:tcPr>
            <w:tcW w:w="816" w:type="dxa"/>
            <w:vMerge/>
            <w:shd w:val="clear" w:color="auto" w:fill="auto"/>
            <w:vAlign w:val="center"/>
          </w:tcPr>
          <w:p w14:paraId="59B7905F"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szCs w:val="21"/>
              </w:rPr>
            </w:pPr>
          </w:p>
        </w:tc>
        <w:tc>
          <w:tcPr>
            <w:tcW w:w="2076" w:type="dxa"/>
            <w:shd w:val="clear" w:color="auto" w:fill="auto"/>
            <w:vAlign w:val="center"/>
          </w:tcPr>
          <w:p w14:paraId="722A6EE4"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对照组</w:t>
            </w:r>
          </w:p>
        </w:tc>
        <w:tc>
          <w:tcPr>
            <w:tcW w:w="1611" w:type="dxa"/>
            <w:shd w:val="clear" w:color="auto" w:fill="auto"/>
            <w:vAlign w:val="center"/>
          </w:tcPr>
          <w:p w14:paraId="60ED1B7C"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实验组</w:t>
            </w:r>
          </w:p>
        </w:tc>
        <w:tc>
          <w:tcPr>
            <w:tcW w:w="2076" w:type="dxa"/>
            <w:shd w:val="clear" w:color="auto" w:fill="auto"/>
            <w:vAlign w:val="center"/>
          </w:tcPr>
          <w:p w14:paraId="03444B3A"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对照组</w:t>
            </w:r>
          </w:p>
        </w:tc>
        <w:tc>
          <w:tcPr>
            <w:tcW w:w="1588" w:type="dxa"/>
            <w:vAlign w:val="center"/>
          </w:tcPr>
          <w:p w14:paraId="6E06A81D"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cs="宋体"/>
                <w:szCs w:val="21"/>
              </w:rPr>
            </w:pPr>
            <w:r w:rsidRPr="00E85C97">
              <w:rPr>
                <w:rFonts w:asciiTheme="minorEastAsia" w:eastAsiaTheme="minorEastAsia" w:hAnsiTheme="minorEastAsia"/>
                <w:szCs w:val="21"/>
              </w:rPr>
              <w:t>实验组</w:t>
            </w:r>
          </w:p>
        </w:tc>
      </w:tr>
      <w:tr w:rsidR="00E85C97" w:rsidRPr="00E85C97" w14:paraId="1DEAD0A0" w14:textId="77777777" w:rsidTr="00C81CAB">
        <w:trPr>
          <w:jc w:val="center"/>
        </w:trPr>
        <w:tc>
          <w:tcPr>
            <w:tcW w:w="816" w:type="dxa"/>
            <w:shd w:val="clear" w:color="auto" w:fill="auto"/>
            <w:vAlign w:val="center"/>
          </w:tcPr>
          <w:p w14:paraId="2804A422"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材料</w:t>
            </w:r>
          </w:p>
        </w:tc>
        <w:tc>
          <w:tcPr>
            <w:tcW w:w="3687" w:type="dxa"/>
            <w:gridSpan w:val="2"/>
            <w:shd w:val="clear" w:color="auto" w:fill="auto"/>
            <w:vAlign w:val="center"/>
          </w:tcPr>
          <w:p w14:paraId="55196200"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底物相同(等量)</w:t>
            </w:r>
          </w:p>
        </w:tc>
        <w:tc>
          <w:tcPr>
            <w:tcW w:w="2076" w:type="dxa"/>
            <w:shd w:val="clear" w:color="auto" w:fill="auto"/>
            <w:vAlign w:val="center"/>
          </w:tcPr>
          <w:p w14:paraId="49D175F0"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szCs w:val="21"/>
              </w:rPr>
            </w:pPr>
            <w:proofErr w:type="gramStart"/>
            <w:r w:rsidRPr="00E85C97">
              <w:rPr>
                <w:rFonts w:asciiTheme="minorEastAsia" w:eastAsiaTheme="minorEastAsia" w:hAnsiTheme="minorEastAsia"/>
                <w:szCs w:val="21"/>
              </w:rPr>
              <w:t>与酶相对应</w:t>
            </w:r>
            <w:proofErr w:type="gramEnd"/>
            <w:r w:rsidRPr="00E85C97">
              <w:rPr>
                <w:rFonts w:asciiTheme="minorEastAsia" w:eastAsiaTheme="minorEastAsia" w:hAnsiTheme="minorEastAsia"/>
                <w:szCs w:val="21"/>
              </w:rPr>
              <w:t>的底物</w:t>
            </w:r>
          </w:p>
        </w:tc>
        <w:tc>
          <w:tcPr>
            <w:tcW w:w="1588" w:type="dxa"/>
            <w:vAlign w:val="center"/>
          </w:tcPr>
          <w:p w14:paraId="03A64D29"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另外一种底物</w:t>
            </w:r>
          </w:p>
        </w:tc>
      </w:tr>
      <w:tr w:rsidR="00E85C97" w:rsidRPr="00E85C97" w14:paraId="1B1AB0A2" w14:textId="77777777" w:rsidTr="00C81CAB">
        <w:trPr>
          <w:jc w:val="center"/>
        </w:trPr>
        <w:tc>
          <w:tcPr>
            <w:tcW w:w="816" w:type="dxa"/>
            <w:shd w:val="clear" w:color="auto" w:fill="auto"/>
            <w:vAlign w:val="center"/>
          </w:tcPr>
          <w:p w14:paraId="54523C7A"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试剂</w:t>
            </w:r>
          </w:p>
        </w:tc>
        <w:tc>
          <w:tcPr>
            <w:tcW w:w="2076" w:type="dxa"/>
            <w:shd w:val="clear" w:color="auto" w:fill="auto"/>
            <w:vAlign w:val="center"/>
          </w:tcPr>
          <w:p w14:paraId="71E6F08E"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与底物相对应的酶</w:t>
            </w:r>
          </w:p>
        </w:tc>
        <w:tc>
          <w:tcPr>
            <w:tcW w:w="1611" w:type="dxa"/>
            <w:shd w:val="clear" w:color="auto" w:fill="auto"/>
            <w:vAlign w:val="center"/>
          </w:tcPr>
          <w:p w14:paraId="43A7686E"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另外一种酶</w:t>
            </w:r>
          </w:p>
        </w:tc>
        <w:tc>
          <w:tcPr>
            <w:tcW w:w="3664" w:type="dxa"/>
            <w:gridSpan w:val="2"/>
            <w:shd w:val="clear" w:color="auto" w:fill="auto"/>
            <w:vAlign w:val="center"/>
          </w:tcPr>
          <w:p w14:paraId="085E0CB8"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同一种酶(等量)</w:t>
            </w:r>
          </w:p>
        </w:tc>
      </w:tr>
      <w:tr w:rsidR="00E85C97" w:rsidRPr="00E85C97" w14:paraId="7664DFC0" w14:textId="77777777" w:rsidTr="00C81CAB">
        <w:trPr>
          <w:jc w:val="center"/>
        </w:trPr>
        <w:tc>
          <w:tcPr>
            <w:tcW w:w="816" w:type="dxa"/>
            <w:shd w:val="clear" w:color="auto" w:fill="auto"/>
            <w:vAlign w:val="center"/>
          </w:tcPr>
          <w:p w14:paraId="69F6FCC2"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现象</w:t>
            </w:r>
          </w:p>
        </w:tc>
        <w:tc>
          <w:tcPr>
            <w:tcW w:w="2076" w:type="dxa"/>
            <w:shd w:val="clear" w:color="auto" w:fill="auto"/>
            <w:vAlign w:val="center"/>
          </w:tcPr>
          <w:p w14:paraId="434B8A60"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反应速率很快</w:t>
            </w:r>
          </w:p>
        </w:tc>
        <w:tc>
          <w:tcPr>
            <w:tcW w:w="1611" w:type="dxa"/>
            <w:shd w:val="clear" w:color="auto" w:fill="auto"/>
            <w:vAlign w:val="center"/>
          </w:tcPr>
          <w:p w14:paraId="44084DEE"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不发生反应或反应速率很慢</w:t>
            </w:r>
          </w:p>
        </w:tc>
        <w:tc>
          <w:tcPr>
            <w:tcW w:w="2076" w:type="dxa"/>
            <w:shd w:val="clear" w:color="auto" w:fill="auto"/>
            <w:vAlign w:val="center"/>
          </w:tcPr>
          <w:p w14:paraId="0DA28120"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反应速率很快</w:t>
            </w:r>
          </w:p>
        </w:tc>
        <w:tc>
          <w:tcPr>
            <w:tcW w:w="1588" w:type="dxa"/>
            <w:vAlign w:val="center"/>
          </w:tcPr>
          <w:p w14:paraId="2E405E0D"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不发生反应或反应速率很慢</w:t>
            </w:r>
          </w:p>
        </w:tc>
      </w:tr>
      <w:tr w:rsidR="00E85C97" w:rsidRPr="00E85C97" w14:paraId="7486B563" w14:textId="77777777" w:rsidTr="00C81CAB">
        <w:trPr>
          <w:jc w:val="center"/>
        </w:trPr>
        <w:tc>
          <w:tcPr>
            <w:tcW w:w="816" w:type="dxa"/>
            <w:shd w:val="clear" w:color="auto" w:fill="auto"/>
            <w:vAlign w:val="center"/>
          </w:tcPr>
          <w:p w14:paraId="16E8D073"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结论</w:t>
            </w:r>
          </w:p>
        </w:tc>
        <w:tc>
          <w:tcPr>
            <w:tcW w:w="7351" w:type="dxa"/>
            <w:gridSpan w:val="4"/>
            <w:shd w:val="clear" w:color="auto" w:fill="auto"/>
            <w:vAlign w:val="center"/>
          </w:tcPr>
          <w:p w14:paraId="7C917D74" w14:textId="77777777" w:rsidR="00E85C97" w:rsidRPr="00E85C97" w:rsidRDefault="00E85C97" w:rsidP="004A6838">
            <w:pPr>
              <w:tabs>
                <w:tab w:val="left" w:pos="3402"/>
                <w:tab w:val="left" w:pos="3544"/>
              </w:tabs>
              <w:adjustRightInd w:val="0"/>
              <w:spacing w:line="360" w:lineRule="exact"/>
              <w:contextualSpacing/>
              <w:jc w:val="center"/>
              <w:rPr>
                <w:rFonts w:asciiTheme="minorEastAsia" w:eastAsiaTheme="minorEastAsia" w:hAnsiTheme="minorEastAsia"/>
                <w:szCs w:val="21"/>
              </w:rPr>
            </w:pPr>
            <w:r w:rsidRPr="00E85C97">
              <w:rPr>
                <w:rFonts w:asciiTheme="minorEastAsia" w:eastAsiaTheme="minorEastAsia" w:hAnsiTheme="minorEastAsia"/>
                <w:szCs w:val="21"/>
              </w:rPr>
              <w:t>酶具有专一性</w:t>
            </w:r>
          </w:p>
        </w:tc>
      </w:tr>
    </w:tbl>
    <w:p w14:paraId="31622208" w14:textId="77777777" w:rsidR="00E85C97" w:rsidRPr="004A6838" w:rsidRDefault="00E85C97" w:rsidP="00E85C97">
      <w:pPr>
        <w:pStyle w:val="a3"/>
        <w:tabs>
          <w:tab w:val="left" w:pos="3402"/>
        </w:tabs>
        <w:adjustRightInd w:val="0"/>
        <w:spacing w:line="360" w:lineRule="exact"/>
        <w:contextualSpacing/>
        <w:rPr>
          <w:rFonts w:ascii="Times New Roman" w:eastAsia="黑体" w:hAnsi="Times New Roman" w:cs="Times New Roman" w:hint="eastAsia"/>
        </w:rPr>
      </w:pPr>
    </w:p>
    <w:p w14:paraId="15052290" w14:textId="5C108245" w:rsidR="007016A6" w:rsidRPr="004A6838" w:rsidRDefault="005E1594" w:rsidP="004A6838">
      <w:pPr>
        <w:pStyle w:val="a3"/>
        <w:tabs>
          <w:tab w:val="left" w:pos="3402"/>
        </w:tabs>
        <w:adjustRightInd w:val="0"/>
        <w:spacing w:line="360" w:lineRule="exact"/>
        <w:contextualSpacing/>
        <w:jc w:val="center"/>
        <w:rPr>
          <w:rFonts w:ascii="Times New Roman" w:eastAsia="黑体" w:hAnsi="Times New Roman" w:cs="Times New Roman"/>
        </w:rPr>
      </w:pPr>
      <w:r w:rsidRPr="004A6838">
        <w:rPr>
          <w:rFonts w:ascii="Times New Roman" w:eastAsia="黑体" w:hAnsi="Times New Roman" w:cs="Times New Roman" w:hint="eastAsia"/>
        </w:rPr>
        <w:t>二、酶的</w:t>
      </w:r>
      <w:r w:rsidR="00E85C97" w:rsidRPr="004A6838">
        <w:rPr>
          <w:rFonts w:ascii="Times New Roman" w:eastAsia="黑体" w:hAnsi="Times New Roman" w:cs="Times New Roman" w:hint="eastAsia"/>
        </w:rPr>
        <w:t>作用条件较温和</w:t>
      </w:r>
    </w:p>
    <w:p w14:paraId="01AD2AC7" w14:textId="77777777" w:rsidR="00E85C97" w:rsidRPr="00E85C97" w:rsidRDefault="00E85C97" w:rsidP="004A6838">
      <w:pPr>
        <w:tabs>
          <w:tab w:val="left" w:pos="3402"/>
        </w:tabs>
        <w:adjustRightInd w:val="0"/>
        <w:spacing w:line="360" w:lineRule="exact"/>
        <w:contextualSpacing/>
        <w:rPr>
          <w:szCs w:val="21"/>
        </w:rPr>
      </w:pPr>
      <w:r w:rsidRPr="00E85C97">
        <w:rPr>
          <w:rFonts w:eastAsia="黑体"/>
          <w:szCs w:val="21"/>
        </w:rPr>
        <w:lastRenderedPageBreak/>
        <w:t>1</w:t>
      </w:r>
      <w:r w:rsidRPr="00E85C97">
        <w:rPr>
          <w:szCs w:val="21"/>
        </w:rPr>
        <w:t>．</w:t>
      </w:r>
      <w:r w:rsidRPr="00E85C97">
        <w:rPr>
          <w:rFonts w:eastAsia="黑体"/>
          <w:szCs w:val="21"/>
        </w:rPr>
        <w:t>酶活性</w:t>
      </w:r>
    </w:p>
    <w:p w14:paraId="6B4EB988" w14:textId="77777777" w:rsidR="00E85C97" w:rsidRPr="00E85C97" w:rsidRDefault="00E85C97" w:rsidP="004A6838">
      <w:pPr>
        <w:tabs>
          <w:tab w:val="left" w:pos="3402"/>
        </w:tabs>
        <w:adjustRightInd w:val="0"/>
        <w:spacing w:line="360" w:lineRule="exact"/>
        <w:contextualSpacing/>
        <w:rPr>
          <w:szCs w:val="21"/>
        </w:rPr>
      </w:pPr>
      <w:r w:rsidRPr="00E85C97">
        <w:rPr>
          <w:szCs w:val="21"/>
        </w:rPr>
        <w:t>酶催化特定化学反应的能力称为酶活性，可用在一定条件</w:t>
      </w:r>
      <w:proofErr w:type="gramStart"/>
      <w:r w:rsidRPr="00E85C97">
        <w:rPr>
          <w:szCs w:val="21"/>
        </w:rPr>
        <w:t>下酶所</w:t>
      </w:r>
      <w:proofErr w:type="gramEnd"/>
      <w:r w:rsidRPr="00E85C97">
        <w:rPr>
          <w:szCs w:val="21"/>
        </w:rPr>
        <w:t>催化某一化学反应的</w:t>
      </w:r>
      <w:r w:rsidRPr="00E85C97">
        <w:rPr>
          <w:szCs w:val="21"/>
        </w:rPr>
        <w:t>__________</w:t>
      </w:r>
      <w:r w:rsidRPr="00E85C97">
        <w:rPr>
          <w:szCs w:val="21"/>
        </w:rPr>
        <w:t>表示。</w:t>
      </w:r>
    </w:p>
    <w:p w14:paraId="46307AD0" w14:textId="77777777" w:rsidR="00E85C97" w:rsidRPr="00E85C97" w:rsidRDefault="00E85C97" w:rsidP="004A6838">
      <w:pPr>
        <w:tabs>
          <w:tab w:val="left" w:pos="3402"/>
        </w:tabs>
        <w:adjustRightInd w:val="0"/>
        <w:spacing w:line="360" w:lineRule="exact"/>
        <w:contextualSpacing/>
        <w:rPr>
          <w:szCs w:val="21"/>
        </w:rPr>
      </w:pPr>
      <w:r w:rsidRPr="00E85C97">
        <w:rPr>
          <w:rFonts w:eastAsia="黑体"/>
          <w:szCs w:val="21"/>
        </w:rPr>
        <w:t>2</w:t>
      </w:r>
      <w:r w:rsidRPr="00E85C97">
        <w:rPr>
          <w:szCs w:val="21"/>
        </w:rPr>
        <w:t>．</w:t>
      </w:r>
      <w:r w:rsidRPr="00E85C97">
        <w:rPr>
          <w:rFonts w:eastAsia="黑体"/>
          <w:szCs w:val="21"/>
        </w:rPr>
        <w:t>酶的作用条件较温和</w:t>
      </w:r>
    </w:p>
    <w:p w14:paraId="4CE45767" w14:textId="77777777" w:rsidR="00E85C97" w:rsidRPr="00E85C97" w:rsidRDefault="00E85C97" w:rsidP="004A6838">
      <w:pPr>
        <w:tabs>
          <w:tab w:val="left" w:pos="3402"/>
        </w:tabs>
        <w:adjustRightInd w:val="0"/>
        <w:spacing w:line="360" w:lineRule="exact"/>
        <w:contextualSpacing/>
        <w:rPr>
          <w:szCs w:val="21"/>
        </w:rPr>
      </w:pPr>
      <w:proofErr w:type="gramStart"/>
      <w:r w:rsidRPr="00E85C97">
        <w:rPr>
          <w:szCs w:val="21"/>
        </w:rPr>
        <w:t>酶所催化</w:t>
      </w:r>
      <w:proofErr w:type="gramEnd"/>
      <w:r w:rsidRPr="00E85C97">
        <w:rPr>
          <w:szCs w:val="21"/>
        </w:rPr>
        <w:t>的化学反应一般是在比较</w:t>
      </w:r>
      <w:r w:rsidRPr="00E85C97">
        <w:rPr>
          <w:szCs w:val="21"/>
        </w:rPr>
        <w:t>__________</w:t>
      </w:r>
      <w:r w:rsidRPr="00E85C97">
        <w:rPr>
          <w:szCs w:val="21"/>
        </w:rPr>
        <w:t>的条件下进行的。科学家采用定量分析的方法，分别得到了酶活性受温度和</w:t>
      </w:r>
      <w:r w:rsidRPr="00E85C97">
        <w:rPr>
          <w:szCs w:val="21"/>
        </w:rPr>
        <w:t>pH</w:t>
      </w:r>
      <w:r w:rsidRPr="00E85C97">
        <w:rPr>
          <w:szCs w:val="21"/>
        </w:rPr>
        <w:t>影响的示意图。</w:t>
      </w:r>
    </w:p>
    <w:p w14:paraId="6EF9DC16" w14:textId="77777777" w:rsidR="00E85C97" w:rsidRPr="00E85C97" w:rsidRDefault="00E85C97" w:rsidP="004A6838">
      <w:pPr>
        <w:tabs>
          <w:tab w:val="left" w:pos="3402"/>
        </w:tabs>
        <w:adjustRightInd w:val="0"/>
        <w:spacing w:line="360" w:lineRule="exact"/>
        <w:contextualSpacing/>
        <w:rPr>
          <w:szCs w:val="21"/>
        </w:rPr>
      </w:pPr>
      <w:r w:rsidRPr="00E85C97">
        <w:rPr>
          <w:szCs w:val="21"/>
        </w:rPr>
        <w:t>(1)</w:t>
      </w:r>
      <w:r w:rsidRPr="00E85C97">
        <w:rPr>
          <w:szCs w:val="21"/>
        </w:rPr>
        <w:t>酶活性受温度影响示意图</w:t>
      </w:r>
      <w:r w:rsidRPr="00E85C97">
        <w:rPr>
          <w:szCs w:val="21"/>
        </w:rPr>
        <w:t>(</w:t>
      </w:r>
      <w:r w:rsidRPr="00E85C97">
        <w:rPr>
          <w:szCs w:val="21"/>
        </w:rPr>
        <w:t>如图</w:t>
      </w:r>
      <w:r w:rsidRPr="00E85C97">
        <w:rPr>
          <w:szCs w:val="21"/>
        </w:rPr>
        <w:t>)</w:t>
      </w:r>
    </w:p>
    <w:p w14:paraId="027D37C0" w14:textId="77777777" w:rsidR="00E85C97" w:rsidRPr="00E85C97" w:rsidRDefault="00E85C97" w:rsidP="00E85C97">
      <w:pPr>
        <w:tabs>
          <w:tab w:val="left" w:pos="3402"/>
        </w:tabs>
        <w:adjustRightInd w:val="0"/>
        <w:contextualSpacing/>
        <w:jc w:val="center"/>
        <w:rPr>
          <w:szCs w:val="21"/>
        </w:rPr>
      </w:pPr>
      <w:r w:rsidRPr="00E85C97">
        <w:rPr>
          <w:szCs w:val="21"/>
        </w:rPr>
        <w:fldChar w:fldCharType="begin"/>
      </w:r>
      <w:r w:rsidRPr="00E85C97">
        <w:rPr>
          <w:rFonts w:hint="eastAsia"/>
          <w:szCs w:val="21"/>
        </w:rPr>
        <w:instrText xml:space="preserve"> INCLUDEPICTURE "F:\\</w:instrText>
      </w:r>
      <w:r w:rsidRPr="00E85C97">
        <w:rPr>
          <w:rFonts w:hint="eastAsia"/>
          <w:szCs w:val="21"/>
        </w:rPr>
        <w:instrText>源文件</w:instrText>
      </w:r>
      <w:r w:rsidRPr="00E85C97">
        <w:rPr>
          <w:rFonts w:hint="eastAsia"/>
          <w:szCs w:val="21"/>
        </w:rPr>
        <w:instrText>\\2024\\</w:instrText>
      </w:r>
      <w:r w:rsidRPr="00E85C97">
        <w:rPr>
          <w:rFonts w:hint="eastAsia"/>
          <w:szCs w:val="21"/>
        </w:rPr>
        <w:instrText>同步</w:instrText>
      </w:r>
      <w:r w:rsidRPr="00E85C97">
        <w:rPr>
          <w:rFonts w:hint="eastAsia"/>
          <w:szCs w:val="21"/>
        </w:rPr>
        <w:instrText>\\</w:instrText>
      </w:r>
      <w:r w:rsidRPr="00E85C97">
        <w:rPr>
          <w:rFonts w:hint="eastAsia"/>
          <w:szCs w:val="21"/>
        </w:rPr>
        <w:instrText>生物</w:instrText>
      </w:r>
      <w:r w:rsidRPr="00E85C97">
        <w:rPr>
          <w:rFonts w:hint="eastAsia"/>
          <w:szCs w:val="21"/>
        </w:rPr>
        <w:instrText xml:space="preserve"> </w:instrText>
      </w:r>
      <w:r w:rsidRPr="00E85C97">
        <w:rPr>
          <w:rFonts w:hint="eastAsia"/>
          <w:szCs w:val="21"/>
        </w:rPr>
        <w:instrText>人教</w:instrText>
      </w:r>
      <w:r w:rsidRPr="00E85C97">
        <w:rPr>
          <w:rFonts w:hint="eastAsia"/>
          <w:szCs w:val="21"/>
        </w:rPr>
        <w:instrText xml:space="preserve"> </w:instrText>
      </w:r>
      <w:r w:rsidRPr="00E85C97">
        <w:rPr>
          <w:rFonts w:hint="eastAsia"/>
          <w:szCs w:val="21"/>
        </w:rPr>
        <w:instrText>必修</w:instrText>
      </w:r>
      <w:r w:rsidRPr="00E85C97">
        <w:rPr>
          <w:rFonts w:hint="eastAsia"/>
          <w:szCs w:val="21"/>
        </w:rPr>
        <w:instrText xml:space="preserve">1\\410.TIF" \* MERGEFORMAT </w:instrText>
      </w:r>
      <w:r w:rsidRPr="00E85C97">
        <w:rPr>
          <w:szCs w:val="21"/>
        </w:rPr>
        <w:fldChar w:fldCharType="separate"/>
      </w:r>
      <w:r w:rsidRPr="00E85C97">
        <w:rPr>
          <w:szCs w:val="21"/>
        </w:rPr>
        <w:fldChar w:fldCharType="begin"/>
      </w:r>
      <w:r w:rsidRPr="00E85C97">
        <w:rPr>
          <w:szCs w:val="21"/>
        </w:rPr>
        <w:instrText xml:space="preserve"> </w:instrText>
      </w:r>
      <w:r w:rsidRPr="00E85C97">
        <w:rPr>
          <w:rFonts w:hint="eastAsia"/>
          <w:szCs w:val="21"/>
        </w:rPr>
        <w:instrText>INCLUDEPICTURE  "E:\\</w:instrText>
      </w:r>
      <w:r w:rsidRPr="00E85C97">
        <w:rPr>
          <w:rFonts w:hint="eastAsia"/>
          <w:szCs w:val="21"/>
        </w:rPr>
        <w:instrText>苏德亭</w:instrText>
      </w:r>
      <w:r w:rsidRPr="00E85C97">
        <w:rPr>
          <w:rFonts w:hint="eastAsia"/>
          <w:szCs w:val="21"/>
        </w:rPr>
        <w:instrText>2024\\</w:instrText>
      </w:r>
      <w:r w:rsidRPr="00E85C97">
        <w:rPr>
          <w:rFonts w:hint="eastAsia"/>
          <w:szCs w:val="21"/>
        </w:rPr>
        <w:instrText>同步</w:instrText>
      </w:r>
      <w:r w:rsidRPr="00E85C97">
        <w:rPr>
          <w:rFonts w:hint="eastAsia"/>
          <w:szCs w:val="21"/>
        </w:rPr>
        <w:instrText>\\</w:instrText>
      </w:r>
      <w:r w:rsidRPr="00E85C97">
        <w:rPr>
          <w:rFonts w:hint="eastAsia"/>
          <w:szCs w:val="21"/>
        </w:rPr>
        <w:instrText>生物</w:instrText>
      </w:r>
      <w:r w:rsidRPr="00E85C97">
        <w:rPr>
          <w:rFonts w:hint="eastAsia"/>
          <w:szCs w:val="21"/>
        </w:rPr>
        <w:instrText>\\</w:instrText>
      </w:r>
      <w:r w:rsidRPr="00E85C97">
        <w:rPr>
          <w:rFonts w:hint="eastAsia"/>
          <w:szCs w:val="21"/>
        </w:rPr>
        <w:instrText>生物学</w:instrText>
      </w:r>
      <w:r w:rsidRPr="00E85C97">
        <w:rPr>
          <w:rFonts w:hint="eastAsia"/>
          <w:szCs w:val="21"/>
        </w:rPr>
        <w:instrText xml:space="preserve"> </w:instrText>
      </w:r>
      <w:r w:rsidRPr="00E85C97">
        <w:rPr>
          <w:rFonts w:hint="eastAsia"/>
          <w:szCs w:val="21"/>
        </w:rPr>
        <w:instrText>人教</w:instrText>
      </w:r>
      <w:r w:rsidRPr="00E85C97">
        <w:rPr>
          <w:rFonts w:hint="eastAsia"/>
          <w:szCs w:val="21"/>
        </w:rPr>
        <w:instrText xml:space="preserve"> </w:instrText>
      </w:r>
      <w:r w:rsidRPr="00E85C97">
        <w:rPr>
          <w:rFonts w:hint="eastAsia"/>
          <w:szCs w:val="21"/>
        </w:rPr>
        <w:instrText>必修</w:instrText>
      </w:r>
      <w:r w:rsidRPr="00E85C97">
        <w:rPr>
          <w:rFonts w:hint="eastAsia"/>
          <w:szCs w:val="21"/>
        </w:rPr>
        <w:instrText>1 (</w:instrText>
      </w:r>
      <w:r w:rsidRPr="00E85C97">
        <w:rPr>
          <w:rFonts w:hint="eastAsia"/>
          <w:szCs w:val="21"/>
        </w:rPr>
        <w:instrText>苏冀</w:instrText>
      </w:r>
      <w:r w:rsidRPr="00E85C97">
        <w:rPr>
          <w:rFonts w:hint="eastAsia"/>
          <w:szCs w:val="21"/>
        </w:rPr>
        <w:instrText>)\\</w:instrText>
      </w:r>
      <w:r w:rsidRPr="00E85C97">
        <w:rPr>
          <w:rFonts w:hint="eastAsia"/>
          <w:szCs w:val="21"/>
        </w:rPr>
        <w:instrText>新建文件夹</w:instrText>
      </w:r>
      <w:r w:rsidRPr="00E85C97">
        <w:rPr>
          <w:rFonts w:hint="eastAsia"/>
          <w:szCs w:val="21"/>
        </w:rPr>
        <w:instrText>\\410.TIF" \* MERGEFORMATINET</w:instrText>
      </w:r>
      <w:r w:rsidRPr="00E85C97">
        <w:rPr>
          <w:szCs w:val="21"/>
        </w:rPr>
        <w:instrText xml:space="preserve"> </w:instrText>
      </w:r>
      <w:r w:rsidRPr="00E85C97">
        <w:rPr>
          <w:szCs w:val="21"/>
        </w:rPr>
        <w:fldChar w:fldCharType="separate"/>
      </w:r>
      <w:r w:rsidRPr="00E85C97">
        <w:rPr>
          <w:szCs w:val="21"/>
        </w:rPr>
        <w:fldChar w:fldCharType="begin"/>
      </w:r>
      <w:r w:rsidRPr="00E85C97">
        <w:rPr>
          <w:szCs w:val="21"/>
        </w:rPr>
        <w:instrText xml:space="preserve"> </w:instrText>
      </w:r>
      <w:r w:rsidRPr="00E85C97">
        <w:rPr>
          <w:rFonts w:hint="eastAsia"/>
          <w:szCs w:val="21"/>
        </w:rPr>
        <w:instrText>INCLUDEPICTURE  "E:\\</w:instrText>
      </w:r>
      <w:r w:rsidRPr="00E85C97">
        <w:rPr>
          <w:rFonts w:hint="eastAsia"/>
          <w:szCs w:val="21"/>
        </w:rPr>
        <w:instrText>苏德亭</w:instrText>
      </w:r>
      <w:r w:rsidRPr="00E85C97">
        <w:rPr>
          <w:rFonts w:hint="eastAsia"/>
          <w:szCs w:val="21"/>
        </w:rPr>
        <w:instrText>2024\\</w:instrText>
      </w:r>
      <w:r w:rsidRPr="00E85C97">
        <w:rPr>
          <w:rFonts w:hint="eastAsia"/>
          <w:szCs w:val="21"/>
        </w:rPr>
        <w:instrText>同步</w:instrText>
      </w:r>
      <w:r w:rsidRPr="00E85C97">
        <w:rPr>
          <w:rFonts w:hint="eastAsia"/>
          <w:szCs w:val="21"/>
        </w:rPr>
        <w:instrText>\\</w:instrText>
      </w:r>
      <w:r w:rsidRPr="00E85C97">
        <w:rPr>
          <w:rFonts w:hint="eastAsia"/>
          <w:szCs w:val="21"/>
        </w:rPr>
        <w:instrText>生物</w:instrText>
      </w:r>
      <w:r w:rsidRPr="00E85C97">
        <w:rPr>
          <w:rFonts w:hint="eastAsia"/>
          <w:szCs w:val="21"/>
        </w:rPr>
        <w:instrText>\\</w:instrText>
      </w:r>
      <w:r w:rsidRPr="00E85C97">
        <w:rPr>
          <w:rFonts w:hint="eastAsia"/>
          <w:szCs w:val="21"/>
        </w:rPr>
        <w:instrText>生物学</w:instrText>
      </w:r>
      <w:r w:rsidRPr="00E85C97">
        <w:rPr>
          <w:rFonts w:hint="eastAsia"/>
          <w:szCs w:val="21"/>
        </w:rPr>
        <w:instrText xml:space="preserve"> </w:instrText>
      </w:r>
      <w:r w:rsidRPr="00E85C97">
        <w:rPr>
          <w:rFonts w:hint="eastAsia"/>
          <w:szCs w:val="21"/>
        </w:rPr>
        <w:instrText>人教</w:instrText>
      </w:r>
      <w:r w:rsidRPr="00E85C97">
        <w:rPr>
          <w:rFonts w:hint="eastAsia"/>
          <w:szCs w:val="21"/>
        </w:rPr>
        <w:instrText xml:space="preserve"> </w:instrText>
      </w:r>
      <w:r w:rsidRPr="00E85C97">
        <w:rPr>
          <w:rFonts w:hint="eastAsia"/>
          <w:szCs w:val="21"/>
        </w:rPr>
        <w:instrText>必修</w:instrText>
      </w:r>
      <w:r w:rsidRPr="00E85C97">
        <w:rPr>
          <w:rFonts w:hint="eastAsia"/>
          <w:szCs w:val="21"/>
        </w:rPr>
        <w:instrText>1 (</w:instrText>
      </w:r>
      <w:r w:rsidRPr="00E85C97">
        <w:rPr>
          <w:rFonts w:hint="eastAsia"/>
          <w:szCs w:val="21"/>
        </w:rPr>
        <w:instrText>苏冀</w:instrText>
      </w:r>
      <w:r w:rsidRPr="00E85C97">
        <w:rPr>
          <w:rFonts w:hint="eastAsia"/>
          <w:szCs w:val="21"/>
        </w:rPr>
        <w:instrText>)\\</w:instrText>
      </w:r>
      <w:r w:rsidRPr="00E85C97">
        <w:rPr>
          <w:rFonts w:hint="eastAsia"/>
          <w:szCs w:val="21"/>
        </w:rPr>
        <w:instrText>新建文件夹</w:instrText>
      </w:r>
      <w:r w:rsidRPr="00E85C97">
        <w:rPr>
          <w:rFonts w:hint="eastAsia"/>
          <w:szCs w:val="21"/>
        </w:rPr>
        <w:instrText>\\410.TIF" \* MERGEFORMATINET</w:instrText>
      </w:r>
      <w:r w:rsidRPr="00E85C97">
        <w:rPr>
          <w:szCs w:val="21"/>
        </w:rPr>
        <w:instrText xml:space="preserve"> </w:instrText>
      </w:r>
      <w:r w:rsidRPr="00E85C97">
        <w:rPr>
          <w:szCs w:val="21"/>
        </w:rPr>
        <w:fldChar w:fldCharType="separate"/>
      </w:r>
      <w:r w:rsidRPr="00E85C97">
        <w:rPr>
          <w:szCs w:val="21"/>
        </w:rPr>
        <w:fldChar w:fldCharType="begin"/>
      </w:r>
      <w:r w:rsidRPr="00E85C97">
        <w:rPr>
          <w:szCs w:val="21"/>
        </w:rPr>
        <w:instrText xml:space="preserve"> </w:instrText>
      </w:r>
      <w:r w:rsidRPr="00E85C97">
        <w:rPr>
          <w:rFonts w:hint="eastAsia"/>
          <w:szCs w:val="21"/>
        </w:rPr>
        <w:instrText>INCLUDEPICTURE  "C:\\Users\\Administrator\\Desktop\\</w:instrText>
      </w:r>
      <w:r w:rsidRPr="00E85C97">
        <w:rPr>
          <w:rFonts w:hint="eastAsia"/>
          <w:szCs w:val="21"/>
        </w:rPr>
        <w:instrText>高中生物</w:instrText>
      </w:r>
      <w:r w:rsidRPr="00E85C97">
        <w:rPr>
          <w:rFonts w:hint="eastAsia"/>
          <w:szCs w:val="21"/>
        </w:rPr>
        <w:instrText>\\</w:instrText>
      </w:r>
      <w:r w:rsidRPr="00E85C97">
        <w:rPr>
          <w:rFonts w:hint="eastAsia"/>
          <w:szCs w:val="21"/>
        </w:rPr>
        <w:instrText>高中生物学导学案</w:instrText>
      </w:r>
      <w:r w:rsidRPr="00E85C97">
        <w:rPr>
          <w:rFonts w:hint="eastAsia"/>
          <w:szCs w:val="21"/>
        </w:rPr>
        <w:instrText>\\</w:instrText>
      </w:r>
      <w:r w:rsidRPr="00E85C97">
        <w:rPr>
          <w:rFonts w:hint="eastAsia"/>
          <w:szCs w:val="21"/>
        </w:rPr>
        <w:instrText>必修一</w:instrText>
      </w:r>
      <w:r w:rsidRPr="00E85C97">
        <w:rPr>
          <w:rFonts w:hint="eastAsia"/>
          <w:szCs w:val="21"/>
        </w:rPr>
        <w:instrText>\\</w:instrText>
      </w:r>
      <w:r w:rsidRPr="00E85C97">
        <w:rPr>
          <w:rFonts w:hint="eastAsia"/>
          <w:szCs w:val="21"/>
        </w:rPr>
        <w:instrText>步步高</w:instrText>
      </w:r>
      <w:r w:rsidRPr="00E85C97">
        <w:rPr>
          <w:rFonts w:hint="eastAsia"/>
          <w:szCs w:val="21"/>
        </w:rPr>
        <w:instrText>\\</w:instrText>
      </w:r>
      <w:r w:rsidRPr="00E85C97">
        <w:rPr>
          <w:rFonts w:hint="eastAsia"/>
          <w:szCs w:val="21"/>
        </w:rPr>
        <w:instrText>新建文件夹</w:instrText>
      </w:r>
      <w:r w:rsidRPr="00E85C97">
        <w:rPr>
          <w:rFonts w:hint="eastAsia"/>
          <w:szCs w:val="21"/>
        </w:rPr>
        <w:instrText>\\410.TIF" \* MERGEFORMATINET</w:instrText>
      </w:r>
      <w:r w:rsidRPr="00E85C97">
        <w:rPr>
          <w:szCs w:val="21"/>
        </w:rPr>
        <w:instrText xml:space="preserve"> </w:instrText>
      </w:r>
      <w:r w:rsidRPr="00E85C97">
        <w:rPr>
          <w:szCs w:val="21"/>
        </w:rPr>
        <w:fldChar w:fldCharType="separate"/>
      </w:r>
      <w:r w:rsidRPr="00E85C97">
        <w:rPr>
          <w:szCs w:val="21"/>
        </w:rPr>
        <w:pict w14:anchorId="7F3D7401">
          <v:shape id="_x0000_i1054" type="#_x0000_t75" style="width:113.9pt;height:96.65pt">
            <v:imagedata r:id="rId16" r:href="rId17"/>
          </v:shape>
        </w:pict>
      </w:r>
      <w:r w:rsidRPr="00E85C97">
        <w:rPr>
          <w:szCs w:val="21"/>
        </w:rPr>
        <w:fldChar w:fldCharType="end"/>
      </w:r>
      <w:r w:rsidRPr="00E85C97">
        <w:rPr>
          <w:szCs w:val="21"/>
        </w:rPr>
        <w:fldChar w:fldCharType="end"/>
      </w:r>
      <w:r w:rsidRPr="00E85C97">
        <w:rPr>
          <w:szCs w:val="21"/>
        </w:rPr>
        <w:fldChar w:fldCharType="end"/>
      </w:r>
      <w:r w:rsidRPr="00E85C97">
        <w:rPr>
          <w:szCs w:val="21"/>
        </w:rPr>
        <w:fldChar w:fldCharType="end"/>
      </w:r>
    </w:p>
    <w:p w14:paraId="18D068B1" w14:textId="77777777" w:rsidR="00E85C97" w:rsidRPr="00E85C97" w:rsidRDefault="00E85C97" w:rsidP="004A6838">
      <w:pPr>
        <w:tabs>
          <w:tab w:val="left" w:pos="3402"/>
        </w:tabs>
        <w:adjustRightInd w:val="0"/>
        <w:spacing w:line="360" w:lineRule="exact"/>
        <w:contextualSpacing/>
        <w:rPr>
          <w:szCs w:val="21"/>
        </w:rPr>
      </w:pPr>
      <w:r w:rsidRPr="00E85C97">
        <w:rPr>
          <w:szCs w:val="21"/>
        </w:rPr>
        <w:t>在一定条件下，酶活性最大时的温度称为该酶的</w:t>
      </w:r>
      <w:r w:rsidRPr="00E85C97">
        <w:rPr>
          <w:szCs w:val="21"/>
        </w:rPr>
        <w:t>______________</w:t>
      </w:r>
      <w:r w:rsidRPr="00E85C97">
        <w:rPr>
          <w:szCs w:val="21"/>
        </w:rPr>
        <w:t>。在一定温度范围内，酶促反应速率随温度的升高而</w:t>
      </w:r>
      <w:r w:rsidRPr="00E85C97">
        <w:rPr>
          <w:szCs w:val="21"/>
        </w:rPr>
        <w:t>__________</w:t>
      </w:r>
      <w:r w:rsidRPr="00E85C97">
        <w:rPr>
          <w:szCs w:val="21"/>
        </w:rPr>
        <w:t>；但当温度升高到一定限度时，酶促反应速率不仅不再加快，反而随着温度的升高而</w:t>
      </w:r>
      <w:r w:rsidRPr="00E85C97">
        <w:rPr>
          <w:szCs w:val="21"/>
        </w:rPr>
        <w:t>__________</w:t>
      </w:r>
      <w:r w:rsidRPr="00E85C97">
        <w:rPr>
          <w:szCs w:val="21"/>
        </w:rPr>
        <w:t>。</w:t>
      </w:r>
    </w:p>
    <w:p w14:paraId="0E4CFAAA" w14:textId="77777777" w:rsidR="00E85C97" w:rsidRPr="00E85C97" w:rsidRDefault="00E85C97" w:rsidP="004A6838">
      <w:pPr>
        <w:tabs>
          <w:tab w:val="left" w:pos="3402"/>
        </w:tabs>
        <w:adjustRightInd w:val="0"/>
        <w:spacing w:line="360" w:lineRule="exact"/>
        <w:contextualSpacing/>
        <w:rPr>
          <w:szCs w:val="21"/>
        </w:rPr>
      </w:pPr>
      <w:r w:rsidRPr="00E85C97">
        <w:rPr>
          <w:szCs w:val="21"/>
        </w:rPr>
        <w:t>(2)</w:t>
      </w:r>
      <w:r w:rsidRPr="00E85C97">
        <w:rPr>
          <w:szCs w:val="21"/>
        </w:rPr>
        <w:t>酶活性受</w:t>
      </w:r>
      <w:r w:rsidRPr="00E85C97">
        <w:rPr>
          <w:szCs w:val="21"/>
        </w:rPr>
        <w:t>pH</w:t>
      </w:r>
      <w:r w:rsidRPr="00E85C97">
        <w:rPr>
          <w:szCs w:val="21"/>
        </w:rPr>
        <w:t>影响示意图</w:t>
      </w:r>
      <w:r w:rsidRPr="00E85C97">
        <w:rPr>
          <w:szCs w:val="21"/>
        </w:rPr>
        <w:t>(</w:t>
      </w:r>
      <w:r w:rsidRPr="00E85C97">
        <w:rPr>
          <w:szCs w:val="21"/>
        </w:rPr>
        <w:t>如图</w:t>
      </w:r>
      <w:r w:rsidRPr="00E85C97">
        <w:rPr>
          <w:szCs w:val="21"/>
        </w:rPr>
        <w:t>)</w:t>
      </w:r>
    </w:p>
    <w:p w14:paraId="3A390441" w14:textId="77777777" w:rsidR="00E85C97" w:rsidRPr="00E85C97" w:rsidRDefault="00E85C97" w:rsidP="00E85C97">
      <w:pPr>
        <w:tabs>
          <w:tab w:val="left" w:pos="3402"/>
        </w:tabs>
        <w:adjustRightInd w:val="0"/>
        <w:contextualSpacing/>
        <w:jc w:val="center"/>
        <w:rPr>
          <w:szCs w:val="21"/>
        </w:rPr>
      </w:pPr>
      <w:r w:rsidRPr="00E85C97">
        <w:rPr>
          <w:szCs w:val="21"/>
        </w:rPr>
        <w:fldChar w:fldCharType="begin"/>
      </w:r>
      <w:r w:rsidRPr="00E85C97">
        <w:rPr>
          <w:rFonts w:hint="eastAsia"/>
          <w:szCs w:val="21"/>
        </w:rPr>
        <w:instrText xml:space="preserve"> INCLUDEPICTURE "F:\\</w:instrText>
      </w:r>
      <w:r w:rsidRPr="00E85C97">
        <w:rPr>
          <w:rFonts w:hint="eastAsia"/>
          <w:szCs w:val="21"/>
        </w:rPr>
        <w:instrText>源文件</w:instrText>
      </w:r>
      <w:r w:rsidRPr="00E85C97">
        <w:rPr>
          <w:rFonts w:hint="eastAsia"/>
          <w:szCs w:val="21"/>
        </w:rPr>
        <w:instrText>\\2024\\</w:instrText>
      </w:r>
      <w:r w:rsidRPr="00E85C97">
        <w:rPr>
          <w:rFonts w:hint="eastAsia"/>
          <w:szCs w:val="21"/>
        </w:rPr>
        <w:instrText>同步</w:instrText>
      </w:r>
      <w:r w:rsidRPr="00E85C97">
        <w:rPr>
          <w:rFonts w:hint="eastAsia"/>
          <w:szCs w:val="21"/>
        </w:rPr>
        <w:instrText>\\</w:instrText>
      </w:r>
      <w:r w:rsidRPr="00E85C97">
        <w:rPr>
          <w:rFonts w:hint="eastAsia"/>
          <w:szCs w:val="21"/>
        </w:rPr>
        <w:instrText>生物</w:instrText>
      </w:r>
      <w:r w:rsidRPr="00E85C97">
        <w:rPr>
          <w:rFonts w:hint="eastAsia"/>
          <w:szCs w:val="21"/>
        </w:rPr>
        <w:instrText xml:space="preserve"> </w:instrText>
      </w:r>
      <w:r w:rsidRPr="00E85C97">
        <w:rPr>
          <w:rFonts w:hint="eastAsia"/>
          <w:szCs w:val="21"/>
        </w:rPr>
        <w:instrText>人教</w:instrText>
      </w:r>
      <w:r w:rsidRPr="00E85C97">
        <w:rPr>
          <w:rFonts w:hint="eastAsia"/>
          <w:szCs w:val="21"/>
        </w:rPr>
        <w:instrText xml:space="preserve"> </w:instrText>
      </w:r>
      <w:r w:rsidRPr="00E85C97">
        <w:rPr>
          <w:rFonts w:hint="eastAsia"/>
          <w:szCs w:val="21"/>
        </w:rPr>
        <w:instrText>必修</w:instrText>
      </w:r>
      <w:r w:rsidRPr="00E85C97">
        <w:rPr>
          <w:rFonts w:hint="eastAsia"/>
          <w:szCs w:val="21"/>
        </w:rPr>
        <w:instrText xml:space="preserve">1\\411.TIF" \* MERGEFORMAT </w:instrText>
      </w:r>
      <w:r w:rsidRPr="00E85C97">
        <w:rPr>
          <w:szCs w:val="21"/>
        </w:rPr>
        <w:fldChar w:fldCharType="separate"/>
      </w:r>
      <w:r w:rsidRPr="00E85C97">
        <w:rPr>
          <w:szCs w:val="21"/>
        </w:rPr>
        <w:fldChar w:fldCharType="begin"/>
      </w:r>
      <w:r w:rsidRPr="00E85C97">
        <w:rPr>
          <w:szCs w:val="21"/>
        </w:rPr>
        <w:instrText xml:space="preserve"> </w:instrText>
      </w:r>
      <w:r w:rsidRPr="00E85C97">
        <w:rPr>
          <w:rFonts w:hint="eastAsia"/>
          <w:szCs w:val="21"/>
        </w:rPr>
        <w:instrText>INCLUDEPICTURE  "E:\\</w:instrText>
      </w:r>
      <w:r w:rsidRPr="00E85C97">
        <w:rPr>
          <w:rFonts w:hint="eastAsia"/>
          <w:szCs w:val="21"/>
        </w:rPr>
        <w:instrText>苏德亭</w:instrText>
      </w:r>
      <w:r w:rsidRPr="00E85C97">
        <w:rPr>
          <w:rFonts w:hint="eastAsia"/>
          <w:szCs w:val="21"/>
        </w:rPr>
        <w:instrText>2024\\</w:instrText>
      </w:r>
      <w:r w:rsidRPr="00E85C97">
        <w:rPr>
          <w:rFonts w:hint="eastAsia"/>
          <w:szCs w:val="21"/>
        </w:rPr>
        <w:instrText>同步</w:instrText>
      </w:r>
      <w:r w:rsidRPr="00E85C97">
        <w:rPr>
          <w:rFonts w:hint="eastAsia"/>
          <w:szCs w:val="21"/>
        </w:rPr>
        <w:instrText>\\</w:instrText>
      </w:r>
      <w:r w:rsidRPr="00E85C97">
        <w:rPr>
          <w:rFonts w:hint="eastAsia"/>
          <w:szCs w:val="21"/>
        </w:rPr>
        <w:instrText>生物</w:instrText>
      </w:r>
      <w:r w:rsidRPr="00E85C97">
        <w:rPr>
          <w:rFonts w:hint="eastAsia"/>
          <w:szCs w:val="21"/>
        </w:rPr>
        <w:instrText>\\</w:instrText>
      </w:r>
      <w:r w:rsidRPr="00E85C97">
        <w:rPr>
          <w:rFonts w:hint="eastAsia"/>
          <w:szCs w:val="21"/>
        </w:rPr>
        <w:instrText>生物学</w:instrText>
      </w:r>
      <w:r w:rsidRPr="00E85C97">
        <w:rPr>
          <w:rFonts w:hint="eastAsia"/>
          <w:szCs w:val="21"/>
        </w:rPr>
        <w:instrText xml:space="preserve"> </w:instrText>
      </w:r>
      <w:r w:rsidRPr="00E85C97">
        <w:rPr>
          <w:rFonts w:hint="eastAsia"/>
          <w:szCs w:val="21"/>
        </w:rPr>
        <w:instrText>人教</w:instrText>
      </w:r>
      <w:r w:rsidRPr="00E85C97">
        <w:rPr>
          <w:rFonts w:hint="eastAsia"/>
          <w:szCs w:val="21"/>
        </w:rPr>
        <w:instrText xml:space="preserve"> </w:instrText>
      </w:r>
      <w:r w:rsidRPr="00E85C97">
        <w:rPr>
          <w:rFonts w:hint="eastAsia"/>
          <w:szCs w:val="21"/>
        </w:rPr>
        <w:instrText>必修</w:instrText>
      </w:r>
      <w:r w:rsidRPr="00E85C97">
        <w:rPr>
          <w:rFonts w:hint="eastAsia"/>
          <w:szCs w:val="21"/>
        </w:rPr>
        <w:instrText>1 (</w:instrText>
      </w:r>
      <w:r w:rsidRPr="00E85C97">
        <w:rPr>
          <w:rFonts w:hint="eastAsia"/>
          <w:szCs w:val="21"/>
        </w:rPr>
        <w:instrText>苏冀</w:instrText>
      </w:r>
      <w:r w:rsidRPr="00E85C97">
        <w:rPr>
          <w:rFonts w:hint="eastAsia"/>
          <w:szCs w:val="21"/>
        </w:rPr>
        <w:instrText>)\\</w:instrText>
      </w:r>
      <w:r w:rsidRPr="00E85C97">
        <w:rPr>
          <w:rFonts w:hint="eastAsia"/>
          <w:szCs w:val="21"/>
        </w:rPr>
        <w:instrText>新建文件夹</w:instrText>
      </w:r>
      <w:r w:rsidRPr="00E85C97">
        <w:rPr>
          <w:rFonts w:hint="eastAsia"/>
          <w:szCs w:val="21"/>
        </w:rPr>
        <w:instrText>\\411.TIF" \* MERGEFORMATINET</w:instrText>
      </w:r>
      <w:r w:rsidRPr="00E85C97">
        <w:rPr>
          <w:szCs w:val="21"/>
        </w:rPr>
        <w:instrText xml:space="preserve"> </w:instrText>
      </w:r>
      <w:r w:rsidRPr="00E85C97">
        <w:rPr>
          <w:szCs w:val="21"/>
        </w:rPr>
        <w:fldChar w:fldCharType="separate"/>
      </w:r>
      <w:r w:rsidRPr="00E85C97">
        <w:rPr>
          <w:szCs w:val="21"/>
        </w:rPr>
        <w:fldChar w:fldCharType="begin"/>
      </w:r>
      <w:r w:rsidRPr="00E85C97">
        <w:rPr>
          <w:szCs w:val="21"/>
        </w:rPr>
        <w:instrText xml:space="preserve"> </w:instrText>
      </w:r>
      <w:r w:rsidRPr="00E85C97">
        <w:rPr>
          <w:rFonts w:hint="eastAsia"/>
          <w:szCs w:val="21"/>
        </w:rPr>
        <w:instrText>INCLUDEPICTURE  "E:\\</w:instrText>
      </w:r>
      <w:r w:rsidRPr="00E85C97">
        <w:rPr>
          <w:rFonts w:hint="eastAsia"/>
          <w:szCs w:val="21"/>
        </w:rPr>
        <w:instrText>苏德亭</w:instrText>
      </w:r>
      <w:r w:rsidRPr="00E85C97">
        <w:rPr>
          <w:rFonts w:hint="eastAsia"/>
          <w:szCs w:val="21"/>
        </w:rPr>
        <w:instrText>2024\\</w:instrText>
      </w:r>
      <w:r w:rsidRPr="00E85C97">
        <w:rPr>
          <w:rFonts w:hint="eastAsia"/>
          <w:szCs w:val="21"/>
        </w:rPr>
        <w:instrText>同步</w:instrText>
      </w:r>
      <w:r w:rsidRPr="00E85C97">
        <w:rPr>
          <w:rFonts w:hint="eastAsia"/>
          <w:szCs w:val="21"/>
        </w:rPr>
        <w:instrText>\\</w:instrText>
      </w:r>
      <w:r w:rsidRPr="00E85C97">
        <w:rPr>
          <w:rFonts w:hint="eastAsia"/>
          <w:szCs w:val="21"/>
        </w:rPr>
        <w:instrText>生物</w:instrText>
      </w:r>
      <w:r w:rsidRPr="00E85C97">
        <w:rPr>
          <w:rFonts w:hint="eastAsia"/>
          <w:szCs w:val="21"/>
        </w:rPr>
        <w:instrText>\\</w:instrText>
      </w:r>
      <w:r w:rsidRPr="00E85C97">
        <w:rPr>
          <w:rFonts w:hint="eastAsia"/>
          <w:szCs w:val="21"/>
        </w:rPr>
        <w:instrText>生物学</w:instrText>
      </w:r>
      <w:r w:rsidRPr="00E85C97">
        <w:rPr>
          <w:rFonts w:hint="eastAsia"/>
          <w:szCs w:val="21"/>
        </w:rPr>
        <w:instrText xml:space="preserve"> </w:instrText>
      </w:r>
      <w:r w:rsidRPr="00E85C97">
        <w:rPr>
          <w:rFonts w:hint="eastAsia"/>
          <w:szCs w:val="21"/>
        </w:rPr>
        <w:instrText>人教</w:instrText>
      </w:r>
      <w:r w:rsidRPr="00E85C97">
        <w:rPr>
          <w:rFonts w:hint="eastAsia"/>
          <w:szCs w:val="21"/>
        </w:rPr>
        <w:instrText xml:space="preserve"> </w:instrText>
      </w:r>
      <w:r w:rsidRPr="00E85C97">
        <w:rPr>
          <w:rFonts w:hint="eastAsia"/>
          <w:szCs w:val="21"/>
        </w:rPr>
        <w:instrText>必修</w:instrText>
      </w:r>
      <w:r w:rsidRPr="00E85C97">
        <w:rPr>
          <w:rFonts w:hint="eastAsia"/>
          <w:szCs w:val="21"/>
        </w:rPr>
        <w:instrText>1 (</w:instrText>
      </w:r>
      <w:r w:rsidRPr="00E85C97">
        <w:rPr>
          <w:rFonts w:hint="eastAsia"/>
          <w:szCs w:val="21"/>
        </w:rPr>
        <w:instrText>苏冀</w:instrText>
      </w:r>
      <w:r w:rsidRPr="00E85C97">
        <w:rPr>
          <w:rFonts w:hint="eastAsia"/>
          <w:szCs w:val="21"/>
        </w:rPr>
        <w:instrText>)\\</w:instrText>
      </w:r>
      <w:r w:rsidRPr="00E85C97">
        <w:rPr>
          <w:rFonts w:hint="eastAsia"/>
          <w:szCs w:val="21"/>
        </w:rPr>
        <w:instrText>新建文件夹</w:instrText>
      </w:r>
      <w:r w:rsidRPr="00E85C97">
        <w:rPr>
          <w:rFonts w:hint="eastAsia"/>
          <w:szCs w:val="21"/>
        </w:rPr>
        <w:instrText>\\411.TIF" \* MERGEFORMATINET</w:instrText>
      </w:r>
      <w:r w:rsidRPr="00E85C97">
        <w:rPr>
          <w:szCs w:val="21"/>
        </w:rPr>
        <w:instrText xml:space="preserve"> </w:instrText>
      </w:r>
      <w:r w:rsidRPr="00E85C97">
        <w:rPr>
          <w:szCs w:val="21"/>
        </w:rPr>
        <w:fldChar w:fldCharType="separate"/>
      </w:r>
      <w:r w:rsidRPr="00E85C97">
        <w:rPr>
          <w:szCs w:val="21"/>
        </w:rPr>
        <w:fldChar w:fldCharType="begin"/>
      </w:r>
      <w:r w:rsidRPr="00E85C97">
        <w:rPr>
          <w:szCs w:val="21"/>
        </w:rPr>
        <w:instrText xml:space="preserve"> </w:instrText>
      </w:r>
      <w:r w:rsidRPr="00E85C97">
        <w:rPr>
          <w:rFonts w:hint="eastAsia"/>
          <w:szCs w:val="21"/>
        </w:rPr>
        <w:instrText>INCLUDEPICTURE  "C:\\Users\\Administrator\\Desktop\\</w:instrText>
      </w:r>
      <w:r w:rsidRPr="00E85C97">
        <w:rPr>
          <w:rFonts w:hint="eastAsia"/>
          <w:szCs w:val="21"/>
        </w:rPr>
        <w:instrText>高中生物</w:instrText>
      </w:r>
      <w:r w:rsidRPr="00E85C97">
        <w:rPr>
          <w:rFonts w:hint="eastAsia"/>
          <w:szCs w:val="21"/>
        </w:rPr>
        <w:instrText>\\</w:instrText>
      </w:r>
      <w:r w:rsidRPr="00E85C97">
        <w:rPr>
          <w:rFonts w:hint="eastAsia"/>
          <w:szCs w:val="21"/>
        </w:rPr>
        <w:instrText>高中生物学导学案</w:instrText>
      </w:r>
      <w:r w:rsidRPr="00E85C97">
        <w:rPr>
          <w:rFonts w:hint="eastAsia"/>
          <w:szCs w:val="21"/>
        </w:rPr>
        <w:instrText>\\</w:instrText>
      </w:r>
      <w:r w:rsidRPr="00E85C97">
        <w:rPr>
          <w:rFonts w:hint="eastAsia"/>
          <w:szCs w:val="21"/>
        </w:rPr>
        <w:instrText>必修一</w:instrText>
      </w:r>
      <w:r w:rsidRPr="00E85C97">
        <w:rPr>
          <w:rFonts w:hint="eastAsia"/>
          <w:szCs w:val="21"/>
        </w:rPr>
        <w:instrText>\\</w:instrText>
      </w:r>
      <w:r w:rsidRPr="00E85C97">
        <w:rPr>
          <w:rFonts w:hint="eastAsia"/>
          <w:szCs w:val="21"/>
        </w:rPr>
        <w:instrText>步步高</w:instrText>
      </w:r>
      <w:r w:rsidRPr="00E85C97">
        <w:rPr>
          <w:rFonts w:hint="eastAsia"/>
          <w:szCs w:val="21"/>
        </w:rPr>
        <w:instrText>\\</w:instrText>
      </w:r>
      <w:r w:rsidRPr="00E85C97">
        <w:rPr>
          <w:rFonts w:hint="eastAsia"/>
          <w:szCs w:val="21"/>
        </w:rPr>
        <w:instrText>新建文件夹</w:instrText>
      </w:r>
      <w:r w:rsidRPr="00E85C97">
        <w:rPr>
          <w:rFonts w:hint="eastAsia"/>
          <w:szCs w:val="21"/>
        </w:rPr>
        <w:instrText>\\411.TIF" \* MERGEFORMATINET</w:instrText>
      </w:r>
      <w:r w:rsidRPr="00E85C97">
        <w:rPr>
          <w:szCs w:val="21"/>
        </w:rPr>
        <w:instrText xml:space="preserve"> </w:instrText>
      </w:r>
      <w:r w:rsidRPr="00E85C97">
        <w:rPr>
          <w:szCs w:val="21"/>
        </w:rPr>
        <w:fldChar w:fldCharType="separate"/>
      </w:r>
      <w:r w:rsidRPr="00E85C97">
        <w:rPr>
          <w:szCs w:val="21"/>
        </w:rPr>
        <w:pict w14:anchorId="739843F8">
          <v:shape id="_x0000_i1055" type="#_x0000_t75" style="width:108.55pt;height:92.35pt">
            <v:imagedata r:id="rId18" r:href="rId19"/>
          </v:shape>
        </w:pict>
      </w:r>
      <w:r w:rsidRPr="00E85C97">
        <w:rPr>
          <w:szCs w:val="21"/>
        </w:rPr>
        <w:fldChar w:fldCharType="end"/>
      </w:r>
      <w:r w:rsidRPr="00E85C97">
        <w:rPr>
          <w:szCs w:val="21"/>
        </w:rPr>
        <w:fldChar w:fldCharType="end"/>
      </w:r>
      <w:r w:rsidRPr="00E85C97">
        <w:rPr>
          <w:szCs w:val="21"/>
        </w:rPr>
        <w:fldChar w:fldCharType="end"/>
      </w:r>
      <w:r w:rsidRPr="00E85C97">
        <w:rPr>
          <w:szCs w:val="21"/>
        </w:rPr>
        <w:fldChar w:fldCharType="end"/>
      </w:r>
    </w:p>
    <w:p w14:paraId="386509CE" w14:textId="77777777" w:rsidR="00E85C97" w:rsidRPr="00E85C97" w:rsidRDefault="00E85C97" w:rsidP="004A6838">
      <w:pPr>
        <w:tabs>
          <w:tab w:val="left" w:pos="3402"/>
        </w:tabs>
        <w:adjustRightInd w:val="0"/>
        <w:spacing w:line="360" w:lineRule="exact"/>
        <w:contextualSpacing/>
        <w:rPr>
          <w:szCs w:val="21"/>
        </w:rPr>
      </w:pPr>
      <w:r w:rsidRPr="00E85C97">
        <w:rPr>
          <w:szCs w:val="21"/>
        </w:rPr>
        <w:t>在一定条件下，酶活性最大时的</w:t>
      </w:r>
      <w:r w:rsidRPr="00E85C97">
        <w:rPr>
          <w:szCs w:val="21"/>
        </w:rPr>
        <w:t>pH</w:t>
      </w:r>
      <w:r w:rsidRPr="00E85C97">
        <w:rPr>
          <w:szCs w:val="21"/>
        </w:rPr>
        <w:t>称为该酶的</w:t>
      </w:r>
      <w:r w:rsidRPr="00E85C97">
        <w:rPr>
          <w:szCs w:val="21"/>
        </w:rPr>
        <w:t>__________</w:t>
      </w:r>
      <w:r w:rsidRPr="00E85C97">
        <w:rPr>
          <w:szCs w:val="21"/>
        </w:rPr>
        <w:t>。</w:t>
      </w:r>
      <w:r w:rsidRPr="00E85C97">
        <w:rPr>
          <w:szCs w:val="21"/>
        </w:rPr>
        <w:t>pH</w:t>
      </w:r>
      <w:r w:rsidRPr="00E85C97">
        <w:rPr>
          <w:szCs w:val="21"/>
        </w:rPr>
        <w:t>偏高或偏低，酶促反应速率都会</w:t>
      </w:r>
      <w:r w:rsidRPr="00E85C97">
        <w:rPr>
          <w:szCs w:val="21"/>
        </w:rPr>
        <w:t>__________</w:t>
      </w:r>
      <w:r w:rsidRPr="00E85C97">
        <w:rPr>
          <w:szCs w:val="21"/>
        </w:rPr>
        <w:t>。</w:t>
      </w:r>
    </w:p>
    <w:p w14:paraId="71B07780" w14:textId="358E24ED" w:rsidR="00E85C97" w:rsidRPr="00E85C97" w:rsidRDefault="00E85C97" w:rsidP="004A6838">
      <w:pPr>
        <w:tabs>
          <w:tab w:val="left" w:pos="3402"/>
        </w:tabs>
        <w:adjustRightInd w:val="0"/>
        <w:spacing w:line="360" w:lineRule="exact"/>
        <w:contextualSpacing/>
        <w:rPr>
          <w:rFonts w:hint="eastAsia"/>
          <w:szCs w:val="21"/>
        </w:rPr>
      </w:pPr>
      <w:r w:rsidRPr="00E85C97">
        <w:rPr>
          <w:szCs w:val="21"/>
        </w:rPr>
        <w:t>(3)</w:t>
      </w:r>
      <w:r w:rsidRPr="00E85C97">
        <w:rPr>
          <w:szCs w:val="21"/>
        </w:rPr>
        <w:t>过酸、过碱或温度过高，会使酶的</w:t>
      </w:r>
      <w:r w:rsidRPr="00E85C97">
        <w:rPr>
          <w:szCs w:val="21"/>
        </w:rPr>
        <w:t>____________________</w:t>
      </w:r>
      <w:r w:rsidRPr="00E85C97">
        <w:rPr>
          <w:szCs w:val="21"/>
        </w:rPr>
        <w:t>，使酶永久失活，在</w:t>
      </w:r>
      <w:r w:rsidRPr="00E85C97">
        <w:rPr>
          <w:szCs w:val="21"/>
        </w:rPr>
        <w:t xml:space="preserve">0 </w:t>
      </w:r>
      <w:r w:rsidRPr="00E85C97">
        <w:rPr>
          <w:rFonts w:ascii="宋体" w:hAnsi="宋体"/>
          <w:szCs w:val="21"/>
        </w:rPr>
        <w:t>℃</w:t>
      </w:r>
      <w:r w:rsidRPr="00E85C97">
        <w:rPr>
          <w:szCs w:val="21"/>
        </w:rPr>
        <w:t>左右时，酶的活性很低，</w:t>
      </w:r>
      <w:proofErr w:type="gramStart"/>
      <w:r w:rsidRPr="00E85C97">
        <w:rPr>
          <w:szCs w:val="21"/>
        </w:rPr>
        <w:t>但酶的</w:t>
      </w:r>
      <w:proofErr w:type="gramEnd"/>
      <w:r w:rsidRPr="00E85C97">
        <w:rPr>
          <w:szCs w:val="21"/>
        </w:rPr>
        <w:t>____________</w:t>
      </w:r>
      <w:r w:rsidRPr="00E85C97">
        <w:rPr>
          <w:szCs w:val="21"/>
        </w:rPr>
        <w:t>，在适宜的温度</w:t>
      </w:r>
      <w:proofErr w:type="gramStart"/>
      <w:r w:rsidRPr="00E85C97">
        <w:rPr>
          <w:szCs w:val="21"/>
        </w:rPr>
        <w:t>下酶的活性会</w:t>
      </w:r>
      <w:proofErr w:type="gramEnd"/>
      <w:r w:rsidRPr="00E85C97">
        <w:rPr>
          <w:szCs w:val="21"/>
        </w:rPr>
        <w:t>____________</w:t>
      </w:r>
      <w:r w:rsidRPr="00E85C97">
        <w:rPr>
          <w:szCs w:val="21"/>
        </w:rPr>
        <w:t>，因此，酶制剂适宜在</w:t>
      </w:r>
      <w:r w:rsidRPr="00E85C97">
        <w:rPr>
          <w:szCs w:val="21"/>
        </w:rPr>
        <w:t>__________</w:t>
      </w:r>
      <w:r w:rsidRPr="00E85C97">
        <w:rPr>
          <w:szCs w:val="21"/>
        </w:rPr>
        <w:t>下保存。</w:t>
      </w:r>
    </w:p>
    <w:p w14:paraId="19E56908" w14:textId="77777777" w:rsidR="00E85C97" w:rsidRPr="00E85C97" w:rsidRDefault="00E85C97" w:rsidP="004A6838">
      <w:pPr>
        <w:tabs>
          <w:tab w:val="left" w:pos="3402"/>
          <w:tab w:val="left" w:pos="3544"/>
        </w:tabs>
        <w:adjustRightInd w:val="0"/>
        <w:spacing w:line="360" w:lineRule="exact"/>
        <w:contextualSpacing/>
        <w:rPr>
          <w:szCs w:val="21"/>
        </w:rPr>
      </w:pPr>
      <w:r w:rsidRPr="00E85C97">
        <w:rPr>
          <w:rFonts w:eastAsia="黑体"/>
          <w:szCs w:val="21"/>
        </w:rPr>
        <w:t>任务二：探究温度对酶活性的影响的实验</w:t>
      </w:r>
    </w:p>
    <w:tbl>
      <w:tblPr>
        <w:tblW w:w="7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1881"/>
        <w:gridCol w:w="846"/>
        <w:gridCol w:w="846"/>
        <w:gridCol w:w="846"/>
        <w:gridCol w:w="846"/>
        <w:gridCol w:w="863"/>
        <w:gridCol w:w="982"/>
      </w:tblGrid>
      <w:tr w:rsidR="00E85C97" w:rsidRPr="00E85C97" w14:paraId="5DA16CE2" w14:textId="77777777" w:rsidTr="00C81CAB">
        <w:trPr>
          <w:jc w:val="center"/>
        </w:trPr>
        <w:tc>
          <w:tcPr>
            <w:tcW w:w="816" w:type="dxa"/>
            <w:shd w:val="clear" w:color="auto" w:fill="auto"/>
            <w:vAlign w:val="center"/>
          </w:tcPr>
          <w:p w14:paraId="10FB1161"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序号</w:t>
            </w:r>
          </w:p>
        </w:tc>
        <w:tc>
          <w:tcPr>
            <w:tcW w:w="1881" w:type="dxa"/>
            <w:shd w:val="clear" w:color="auto" w:fill="auto"/>
            <w:vAlign w:val="center"/>
          </w:tcPr>
          <w:p w14:paraId="0AD675EE"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项目</w:t>
            </w:r>
          </w:p>
        </w:tc>
        <w:tc>
          <w:tcPr>
            <w:tcW w:w="846" w:type="dxa"/>
            <w:shd w:val="clear" w:color="auto" w:fill="auto"/>
            <w:vAlign w:val="center"/>
          </w:tcPr>
          <w:p w14:paraId="6076EE12"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1</w:t>
            </w:r>
          </w:p>
        </w:tc>
        <w:tc>
          <w:tcPr>
            <w:tcW w:w="846" w:type="dxa"/>
            <w:shd w:val="clear" w:color="auto" w:fill="auto"/>
            <w:vAlign w:val="center"/>
          </w:tcPr>
          <w:p w14:paraId="4D9814BC"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1</w:t>
            </w:r>
            <w:r w:rsidRPr="00E85C97">
              <w:rPr>
                <w:szCs w:val="21"/>
                <w:vertAlign w:val="superscript"/>
              </w:rPr>
              <w:t>*</w:t>
            </w:r>
          </w:p>
        </w:tc>
        <w:tc>
          <w:tcPr>
            <w:tcW w:w="846" w:type="dxa"/>
            <w:shd w:val="clear" w:color="auto" w:fill="auto"/>
            <w:vAlign w:val="center"/>
          </w:tcPr>
          <w:p w14:paraId="5E605539"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2</w:t>
            </w:r>
          </w:p>
        </w:tc>
        <w:tc>
          <w:tcPr>
            <w:tcW w:w="846" w:type="dxa"/>
            <w:shd w:val="clear" w:color="auto" w:fill="auto"/>
            <w:vAlign w:val="center"/>
          </w:tcPr>
          <w:p w14:paraId="30B25F3F"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2</w:t>
            </w:r>
            <w:r w:rsidRPr="00E85C97">
              <w:rPr>
                <w:szCs w:val="21"/>
                <w:vertAlign w:val="superscript"/>
              </w:rPr>
              <w:t>*</w:t>
            </w:r>
          </w:p>
        </w:tc>
        <w:tc>
          <w:tcPr>
            <w:tcW w:w="863" w:type="dxa"/>
            <w:shd w:val="clear" w:color="auto" w:fill="auto"/>
            <w:vAlign w:val="center"/>
          </w:tcPr>
          <w:p w14:paraId="45FCD12C"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3</w:t>
            </w:r>
          </w:p>
        </w:tc>
        <w:tc>
          <w:tcPr>
            <w:tcW w:w="982" w:type="dxa"/>
            <w:shd w:val="clear" w:color="auto" w:fill="auto"/>
            <w:vAlign w:val="center"/>
          </w:tcPr>
          <w:p w14:paraId="0EF1644C" w14:textId="77777777" w:rsidR="00E85C97" w:rsidRPr="00E85C97" w:rsidRDefault="00E85C97" w:rsidP="004A6838">
            <w:pPr>
              <w:tabs>
                <w:tab w:val="left" w:pos="3402"/>
                <w:tab w:val="left" w:pos="3544"/>
              </w:tabs>
              <w:adjustRightInd w:val="0"/>
              <w:spacing w:line="360" w:lineRule="exact"/>
              <w:contextualSpacing/>
              <w:jc w:val="center"/>
              <w:rPr>
                <w:rFonts w:ascii="宋体" w:hAnsi="宋体" w:cs="宋体"/>
                <w:szCs w:val="21"/>
              </w:rPr>
            </w:pPr>
            <w:r w:rsidRPr="00E85C97">
              <w:rPr>
                <w:szCs w:val="21"/>
              </w:rPr>
              <w:t>3</w:t>
            </w:r>
            <w:r w:rsidRPr="00E85C97">
              <w:rPr>
                <w:szCs w:val="21"/>
                <w:vertAlign w:val="superscript"/>
              </w:rPr>
              <w:t>*</w:t>
            </w:r>
          </w:p>
        </w:tc>
      </w:tr>
      <w:tr w:rsidR="00E85C97" w:rsidRPr="00E85C97" w14:paraId="6A91D9E7" w14:textId="77777777" w:rsidTr="00C81CAB">
        <w:trPr>
          <w:jc w:val="center"/>
        </w:trPr>
        <w:tc>
          <w:tcPr>
            <w:tcW w:w="816" w:type="dxa"/>
            <w:shd w:val="clear" w:color="auto" w:fill="auto"/>
            <w:vAlign w:val="center"/>
          </w:tcPr>
          <w:p w14:paraId="14DAF990"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1</w:t>
            </w:r>
          </w:p>
        </w:tc>
        <w:tc>
          <w:tcPr>
            <w:tcW w:w="1881" w:type="dxa"/>
            <w:shd w:val="clear" w:color="auto" w:fill="auto"/>
            <w:vAlign w:val="center"/>
          </w:tcPr>
          <w:p w14:paraId="2FA4CC86" w14:textId="77777777" w:rsidR="00E85C97" w:rsidRPr="00E85C97" w:rsidRDefault="00E85C97" w:rsidP="004A6838">
            <w:pPr>
              <w:tabs>
                <w:tab w:val="left" w:pos="3402"/>
                <w:tab w:val="left" w:pos="3544"/>
              </w:tabs>
              <w:adjustRightInd w:val="0"/>
              <w:spacing w:line="360" w:lineRule="exact"/>
              <w:contextualSpacing/>
              <w:jc w:val="left"/>
              <w:rPr>
                <w:szCs w:val="21"/>
              </w:rPr>
            </w:pPr>
            <w:r w:rsidRPr="00E85C97">
              <w:rPr>
                <w:szCs w:val="21"/>
              </w:rPr>
              <w:t>加入可溶性淀粉溶液保温</w:t>
            </w:r>
            <w:r w:rsidRPr="00E85C97">
              <w:rPr>
                <w:szCs w:val="21"/>
              </w:rPr>
              <w:t>5 min</w:t>
            </w:r>
          </w:p>
        </w:tc>
        <w:tc>
          <w:tcPr>
            <w:tcW w:w="846" w:type="dxa"/>
            <w:shd w:val="clear" w:color="auto" w:fill="auto"/>
            <w:vAlign w:val="center"/>
          </w:tcPr>
          <w:p w14:paraId="604707E5"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2 mL</w:t>
            </w:r>
          </w:p>
        </w:tc>
        <w:tc>
          <w:tcPr>
            <w:tcW w:w="846" w:type="dxa"/>
            <w:shd w:val="clear" w:color="auto" w:fill="auto"/>
            <w:vAlign w:val="center"/>
          </w:tcPr>
          <w:p w14:paraId="2006C684"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w:t>
            </w:r>
          </w:p>
        </w:tc>
        <w:tc>
          <w:tcPr>
            <w:tcW w:w="846" w:type="dxa"/>
            <w:shd w:val="clear" w:color="auto" w:fill="auto"/>
            <w:vAlign w:val="center"/>
          </w:tcPr>
          <w:p w14:paraId="3EFA8620"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2 mL</w:t>
            </w:r>
          </w:p>
        </w:tc>
        <w:tc>
          <w:tcPr>
            <w:tcW w:w="846" w:type="dxa"/>
            <w:shd w:val="clear" w:color="auto" w:fill="auto"/>
            <w:vAlign w:val="center"/>
          </w:tcPr>
          <w:p w14:paraId="2BF8611A"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w:t>
            </w:r>
          </w:p>
        </w:tc>
        <w:tc>
          <w:tcPr>
            <w:tcW w:w="863" w:type="dxa"/>
            <w:shd w:val="clear" w:color="auto" w:fill="auto"/>
            <w:vAlign w:val="center"/>
          </w:tcPr>
          <w:p w14:paraId="72B1F65D"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2 mL</w:t>
            </w:r>
          </w:p>
        </w:tc>
        <w:tc>
          <w:tcPr>
            <w:tcW w:w="982" w:type="dxa"/>
            <w:shd w:val="clear" w:color="auto" w:fill="auto"/>
            <w:vAlign w:val="center"/>
          </w:tcPr>
          <w:p w14:paraId="30453869"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w:t>
            </w:r>
          </w:p>
        </w:tc>
      </w:tr>
      <w:tr w:rsidR="00E85C97" w:rsidRPr="00E85C97" w14:paraId="207BD978" w14:textId="77777777" w:rsidTr="00C81CAB">
        <w:trPr>
          <w:jc w:val="center"/>
        </w:trPr>
        <w:tc>
          <w:tcPr>
            <w:tcW w:w="816" w:type="dxa"/>
            <w:shd w:val="clear" w:color="auto" w:fill="auto"/>
            <w:vAlign w:val="center"/>
          </w:tcPr>
          <w:p w14:paraId="786150E0"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2</w:t>
            </w:r>
          </w:p>
        </w:tc>
        <w:tc>
          <w:tcPr>
            <w:tcW w:w="1881" w:type="dxa"/>
            <w:shd w:val="clear" w:color="auto" w:fill="auto"/>
            <w:vAlign w:val="center"/>
          </w:tcPr>
          <w:p w14:paraId="48689909" w14:textId="77777777" w:rsidR="00E85C97" w:rsidRPr="00E85C97" w:rsidRDefault="00E85C97" w:rsidP="004A6838">
            <w:pPr>
              <w:tabs>
                <w:tab w:val="left" w:pos="3402"/>
                <w:tab w:val="left" w:pos="3544"/>
              </w:tabs>
              <w:adjustRightInd w:val="0"/>
              <w:spacing w:line="360" w:lineRule="exact"/>
              <w:contextualSpacing/>
              <w:jc w:val="left"/>
              <w:rPr>
                <w:szCs w:val="21"/>
              </w:rPr>
            </w:pPr>
            <w:r w:rsidRPr="00E85C97">
              <w:rPr>
                <w:szCs w:val="21"/>
              </w:rPr>
              <w:t>加入淀粉酶溶液保温</w:t>
            </w:r>
            <w:r w:rsidRPr="00E85C97">
              <w:rPr>
                <w:szCs w:val="21"/>
              </w:rPr>
              <w:t>5 min</w:t>
            </w:r>
          </w:p>
        </w:tc>
        <w:tc>
          <w:tcPr>
            <w:tcW w:w="846" w:type="dxa"/>
            <w:shd w:val="clear" w:color="auto" w:fill="auto"/>
            <w:vAlign w:val="center"/>
          </w:tcPr>
          <w:p w14:paraId="6FC3CB41"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w:t>
            </w:r>
          </w:p>
        </w:tc>
        <w:tc>
          <w:tcPr>
            <w:tcW w:w="846" w:type="dxa"/>
            <w:shd w:val="clear" w:color="auto" w:fill="auto"/>
            <w:vAlign w:val="center"/>
          </w:tcPr>
          <w:p w14:paraId="45596669"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1 mL</w:t>
            </w:r>
          </w:p>
        </w:tc>
        <w:tc>
          <w:tcPr>
            <w:tcW w:w="846" w:type="dxa"/>
            <w:shd w:val="clear" w:color="auto" w:fill="auto"/>
            <w:vAlign w:val="center"/>
          </w:tcPr>
          <w:p w14:paraId="11BAB645"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w:t>
            </w:r>
          </w:p>
        </w:tc>
        <w:tc>
          <w:tcPr>
            <w:tcW w:w="846" w:type="dxa"/>
            <w:shd w:val="clear" w:color="auto" w:fill="auto"/>
            <w:vAlign w:val="center"/>
          </w:tcPr>
          <w:p w14:paraId="42EF2CAA"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1 mL</w:t>
            </w:r>
          </w:p>
        </w:tc>
        <w:tc>
          <w:tcPr>
            <w:tcW w:w="863" w:type="dxa"/>
            <w:shd w:val="clear" w:color="auto" w:fill="auto"/>
            <w:vAlign w:val="center"/>
          </w:tcPr>
          <w:p w14:paraId="6C91470D"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w:t>
            </w:r>
          </w:p>
        </w:tc>
        <w:tc>
          <w:tcPr>
            <w:tcW w:w="982" w:type="dxa"/>
            <w:shd w:val="clear" w:color="auto" w:fill="auto"/>
            <w:vAlign w:val="center"/>
          </w:tcPr>
          <w:p w14:paraId="1C5FC100"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1 mL</w:t>
            </w:r>
          </w:p>
        </w:tc>
      </w:tr>
      <w:tr w:rsidR="00E85C97" w:rsidRPr="00E85C97" w14:paraId="2A6996B2" w14:textId="77777777" w:rsidTr="00C81CAB">
        <w:trPr>
          <w:jc w:val="center"/>
        </w:trPr>
        <w:tc>
          <w:tcPr>
            <w:tcW w:w="816" w:type="dxa"/>
            <w:shd w:val="clear" w:color="auto" w:fill="auto"/>
            <w:vAlign w:val="center"/>
          </w:tcPr>
          <w:p w14:paraId="4A529A79"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3</w:t>
            </w:r>
          </w:p>
        </w:tc>
        <w:tc>
          <w:tcPr>
            <w:tcW w:w="1881" w:type="dxa"/>
            <w:shd w:val="clear" w:color="auto" w:fill="auto"/>
            <w:vAlign w:val="center"/>
          </w:tcPr>
          <w:p w14:paraId="5DFCF18A"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温度条件</w:t>
            </w:r>
            <w:r w:rsidRPr="00E85C97">
              <w:rPr>
                <w:szCs w:val="21"/>
              </w:rPr>
              <w:t>(</w:t>
            </w:r>
            <w:r w:rsidRPr="00E85C97">
              <w:rPr>
                <w:rFonts w:ascii="宋体" w:hAnsi="宋体"/>
                <w:szCs w:val="21"/>
              </w:rPr>
              <w:t>℃</w:t>
            </w:r>
            <w:r w:rsidRPr="00E85C97">
              <w:rPr>
                <w:szCs w:val="21"/>
              </w:rPr>
              <w:t>)</w:t>
            </w:r>
          </w:p>
        </w:tc>
        <w:tc>
          <w:tcPr>
            <w:tcW w:w="1692" w:type="dxa"/>
            <w:gridSpan w:val="2"/>
            <w:shd w:val="clear" w:color="auto" w:fill="auto"/>
            <w:vAlign w:val="center"/>
          </w:tcPr>
          <w:p w14:paraId="4BCB3651"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0</w:t>
            </w:r>
          </w:p>
        </w:tc>
        <w:tc>
          <w:tcPr>
            <w:tcW w:w="1692" w:type="dxa"/>
            <w:gridSpan w:val="2"/>
            <w:shd w:val="clear" w:color="auto" w:fill="auto"/>
            <w:vAlign w:val="center"/>
          </w:tcPr>
          <w:p w14:paraId="4DEF8C94"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60</w:t>
            </w:r>
          </w:p>
        </w:tc>
        <w:tc>
          <w:tcPr>
            <w:tcW w:w="1845" w:type="dxa"/>
            <w:gridSpan w:val="2"/>
            <w:shd w:val="clear" w:color="auto" w:fill="auto"/>
            <w:vAlign w:val="center"/>
          </w:tcPr>
          <w:p w14:paraId="79F0EAB8"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100</w:t>
            </w:r>
          </w:p>
        </w:tc>
      </w:tr>
      <w:tr w:rsidR="00E85C97" w:rsidRPr="00E85C97" w14:paraId="62ED869C" w14:textId="77777777" w:rsidTr="00C81CAB">
        <w:trPr>
          <w:jc w:val="center"/>
        </w:trPr>
        <w:tc>
          <w:tcPr>
            <w:tcW w:w="816" w:type="dxa"/>
            <w:shd w:val="clear" w:color="auto" w:fill="auto"/>
            <w:vAlign w:val="center"/>
          </w:tcPr>
          <w:p w14:paraId="2FC6FC43"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4</w:t>
            </w:r>
          </w:p>
        </w:tc>
        <w:tc>
          <w:tcPr>
            <w:tcW w:w="1881" w:type="dxa"/>
            <w:shd w:val="clear" w:color="auto" w:fill="auto"/>
            <w:vAlign w:val="center"/>
          </w:tcPr>
          <w:p w14:paraId="7FC868C2" w14:textId="77777777" w:rsidR="00E85C97" w:rsidRPr="00E85C97" w:rsidRDefault="00E85C97" w:rsidP="004A6838">
            <w:pPr>
              <w:tabs>
                <w:tab w:val="left" w:pos="3402"/>
                <w:tab w:val="left" w:pos="3544"/>
              </w:tabs>
              <w:adjustRightInd w:val="0"/>
              <w:spacing w:line="360" w:lineRule="exact"/>
              <w:contextualSpacing/>
              <w:jc w:val="left"/>
              <w:rPr>
                <w:szCs w:val="21"/>
              </w:rPr>
            </w:pPr>
            <w:r w:rsidRPr="00E85C97">
              <w:rPr>
                <w:szCs w:val="21"/>
              </w:rPr>
              <w:t>相同温度下淀粉溶液与淀粉酶溶液混合，保持温度</w:t>
            </w:r>
          </w:p>
        </w:tc>
        <w:tc>
          <w:tcPr>
            <w:tcW w:w="1692" w:type="dxa"/>
            <w:gridSpan w:val="2"/>
            <w:shd w:val="clear" w:color="auto" w:fill="auto"/>
            <w:vAlign w:val="center"/>
          </w:tcPr>
          <w:p w14:paraId="4667D330"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3 mL</w:t>
            </w:r>
            <w:r w:rsidRPr="00E85C97">
              <w:rPr>
                <w:szCs w:val="21"/>
              </w:rPr>
              <w:t>混合液</w:t>
            </w:r>
          </w:p>
        </w:tc>
        <w:tc>
          <w:tcPr>
            <w:tcW w:w="1692" w:type="dxa"/>
            <w:gridSpan w:val="2"/>
            <w:shd w:val="clear" w:color="auto" w:fill="auto"/>
            <w:vAlign w:val="center"/>
          </w:tcPr>
          <w:p w14:paraId="181DA3E5"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3 mL</w:t>
            </w:r>
            <w:r w:rsidRPr="00E85C97">
              <w:rPr>
                <w:szCs w:val="21"/>
              </w:rPr>
              <w:t>混合液</w:t>
            </w:r>
          </w:p>
        </w:tc>
        <w:tc>
          <w:tcPr>
            <w:tcW w:w="1845" w:type="dxa"/>
            <w:gridSpan w:val="2"/>
            <w:shd w:val="clear" w:color="auto" w:fill="auto"/>
            <w:vAlign w:val="center"/>
          </w:tcPr>
          <w:p w14:paraId="4425384C"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3 mL</w:t>
            </w:r>
            <w:r w:rsidRPr="00E85C97">
              <w:rPr>
                <w:szCs w:val="21"/>
              </w:rPr>
              <w:t>混合液</w:t>
            </w:r>
          </w:p>
        </w:tc>
      </w:tr>
      <w:tr w:rsidR="00E85C97" w:rsidRPr="00E85C97" w14:paraId="752671E4" w14:textId="77777777" w:rsidTr="00C81CAB">
        <w:trPr>
          <w:jc w:val="center"/>
        </w:trPr>
        <w:tc>
          <w:tcPr>
            <w:tcW w:w="816" w:type="dxa"/>
            <w:shd w:val="clear" w:color="auto" w:fill="auto"/>
            <w:vAlign w:val="center"/>
          </w:tcPr>
          <w:p w14:paraId="4D52080E"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5</w:t>
            </w:r>
          </w:p>
        </w:tc>
        <w:tc>
          <w:tcPr>
            <w:tcW w:w="1881" w:type="dxa"/>
            <w:shd w:val="clear" w:color="auto" w:fill="auto"/>
            <w:vAlign w:val="center"/>
          </w:tcPr>
          <w:p w14:paraId="5F0BE4D0"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碘液检验</w:t>
            </w:r>
          </w:p>
        </w:tc>
        <w:tc>
          <w:tcPr>
            <w:tcW w:w="1692" w:type="dxa"/>
            <w:gridSpan w:val="2"/>
            <w:shd w:val="clear" w:color="auto" w:fill="auto"/>
            <w:vAlign w:val="center"/>
          </w:tcPr>
          <w:p w14:paraId="6655F6B2"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变蓝</w:t>
            </w:r>
          </w:p>
        </w:tc>
        <w:tc>
          <w:tcPr>
            <w:tcW w:w="1692" w:type="dxa"/>
            <w:gridSpan w:val="2"/>
            <w:shd w:val="clear" w:color="auto" w:fill="auto"/>
            <w:vAlign w:val="center"/>
          </w:tcPr>
          <w:p w14:paraId="0AE60387" w14:textId="77777777" w:rsidR="00E85C97" w:rsidRPr="00E85C97" w:rsidRDefault="00E85C97" w:rsidP="004A6838">
            <w:pPr>
              <w:tabs>
                <w:tab w:val="left" w:pos="3402"/>
                <w:tab w:val="left" w:pos="3544"/>
              </w:tabs>
              <w:adjustRightInd w:val="0"/>
              <w:spacing w:line="360" w:lineRule="exact"/>
              <w:contextualSpacing/>
              <w:jc w:val="center"/>
              <w:rPr>
                <w:rFonts w:ascii="宋体" w:hAnsi="宋体" w:cs="宋体"/>
                <w:szCs w:val="21"/>
              </w:rPr>
            </w:pPr>
            <w:r w:rsidRPr="00E85C97">
              <w:rPr>
                <w:szCs w:val="21"/>
              </w:rPr>
              <w:t>不变蓝</w:t>
            </w:r>
          </w:p>
        </w:tc>
        <w:tc>
          <w:tcPr>
            <w:tcW w:w="1845" w:type="dxa"/>
            <w:gridSpan w:val="2"/>
            <w:shd w:val="clear" w:color="auto" w:fill="auto"/>
            <w:vAlign w:val="center"/>
          </w:tcPr>
          <w:p w14:paraId="352204FF" w14:textId="77777777" w:rsidR="00E85C97" w:rsidRPr="00E85C97" w:rsidRDefault="00E85C97" w:rsidP="004A6838">
            <w:pPr>
              <w:tabs>
                <w:tab w:val="left" w:pos="3402"/>
                <w:tab w:val="left" w:pos="3544"/>
              </w:tabs>
              <w:adjustRightInd w:val="0"/>
              <w:spacing w:line="360" w:lineRule="exact"/>
              <w:contextualSpacing/>
              <w:jc w:val="center"/>
              <w:rPr>
                <w:rFonts w:ascii="宋体" w:hAnsi="宋体" w:cs="宋体"/>
                <w:szCs w:val="21"/>
              </w:rPr>
            </w:pPr>
            <w:r w:rsidRPr="00E85C97">
              <w:rPr>
                <w:szCs w:val="21"/>
              </w:rPr>
              <w:t>变蓝</w:t>
            </w:r>
          </w:p>
        </w:tc>
      </w:tr>
      <w:tr w:rsidR="00E85C97" w:rsidRPr="00E85C97" w14:paraId="710FBC91" w14:textId="77777777" w:rsidTr="00C81CAB">
        <w:trPr>
          <w:jc w:val="center"/>
        </w:trPr>
        <w:tc>
          <w:tcPr>
            <w:tcW w:w="816" w:type="dxa"/>
            <w:shd w:val="clear" w:color="auto" w:fill="auto"/>
            <w:vAlign w:val="center"/>
          </w:tcPr>
          <w:p w14:paraId="5EEC2E10"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6</w:t>
            </w:r>
          </w:p>
        </w:tc>
        <w:tc>
          <w:tcPr>
            <w:tcW w:w="1881" w:type="dxa"/>
            <w:shd w:val="clear" w:color="auto" w:fill="auto"/>
            <w:vAlign w:val="center"/>
          </w:tcPr>
          <w:p w14:paraId="25B00DEE"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结论</w:t>
            </w:r>
          </w:p>
        </w:tc>
        <w:tc>
          <w:tcPr>
            <w:tcW w:w="5229" w:type="dxa"/>
            <w:gridSpan w:val="6"/>
            <w:shd w:val="clear" w:color="auto" w:fill="auto"/>
            <w:vAlign w:val="center"/>
          </w:tcPr>
          <w:p w14:paraId="6E132F70" w14:textId="77777777" w:rsidR="00E85C97" w:rsidRPr="00E85C97" w:rsidRDefault="00E85C97" w:rsidP="004A6838">
            <w:pPr>
              <w:tabs>
                <w:tab w:val="left" w:pos="3402"/>
                <w:tab w:val="left" w:pos="3544"/>
              </w:tabs>
              <w:adjustRightInd w:val="0"/>
              <w:spacing w:line="360" w:lineRule="exact"/>
              <w:contextualSpacing/>
              <w:jc w:val="left"/>
              <w:rPr>
                <w:szCs w:val="21"/>
              </w:rPr>
            </w:pPr>
            <w:r w:rsidRPr="00E85C97">
              <w:rPr>
                <w:szCs w:val="21"/>
              </w:rPr>
              <w:t>酶的催化作用需在适宜的温度下进行，温度过高或过低都会影响酶的活性</w:t>
            </w:r>
          </w:p>
        </w:tc>
      </w:tr>
    </w:tbl>
    <w:p w14:paraId="44C5808A" w14:textId="77777777" w:rsidR="00E85C97" w:rsidRPr="00E85C97" w:rsidRDefault="00E85C97" w:rsidP="004A6838">
      <w:pPr>
        <w:tabs>
          <w:tab w:val="left" w:pos="3402"/>
          <w:tab w:val="left" w:pos="3544"/>
        </w:tabs>
        <w:adjustRightInd w:val="0"/>
        <w:spacing w:line="360" w:lineRule="exact"/>
        <w:contextualSpacing/>
        <w:rPr>
          <w:szCs w:val="21"/>
        </w:rPr>
      </w:pPr>
      <w:r w:rsidRPr="00E85C97">
        <w:rPr>
          <w:szCs w:val="21"/>
        </w:rPr>
        <w:lastRenderedPageBreak/>
        <w:t>(1)</w:t>
      </w:r>
      <w:r w:rsidRPr="00E85C97">
        <w:rPr>
          <w:szCs w:val="21"/>
        </w:rPr>
        <w:t>同一温度下的淀粉和淀粉酶为什么要预热到同一温度再混合？</w:t>
      </w:r>
    </w:p>
    <w:p w14:paraId="67E0FC0E" w14:textId="77777777" w:rsidR="00E85C97" w:rsidRPr="00E85C97" w:rsidRDefault="00E85C97" w:rsidP="004A6838">
      <w:pPr>
        <w:tabs>
          <w:tab w:val="left" w:pos="3402"/>
        </w:tabs>
        <w:adjustRightInd w:val="0"/>
        <w:spacing w:line="360" w:lineRule="exact"/>
        <w:contextualSpacing/>
        <w:rPr>
          <w:szCs w:val="21"/>
        </w:rPr>
      </w:pPr>
      <w:r w:rsidRPr="00E85C97">
        <w:rPr>
          <w:szCs w:val="21"/>
        </w:rPr>
        <w:t>________________________________________________________________________</w:t>
      </w:r>
    </w:p>
    <w:p w14:paraId="3D32A1B1" w14:textId="77777777" w:rsidR="00E85C97" w:rsidRPr="00E85C97" w:rsidRDefault="00E85C97" w:rsidP="004A6838">
      <w:pPr>
        <w:tabs>
          <w:tab w:val="left" w:pos="3402"/>
        </w:tabs>
        <w:adjustRightInd w:val="0"/>
        <w:spacing w:line="360" w:lineRule="exact"/>
        <w:contextualSpacing/>
        <w:rPr>
          <w:szCs w:val="21"/>
        </w:rPr>
      </w:pPr>
      <w:r w:rsidRPr="00E85C97">
        <w:rPr>
          <w:szCs w:val="21"/>
        </w:rPr>
        <w:t>________________________________________________________________________</w:t>
      </w:r>
    </w:p>
    <w:p w14:paraId="5A71DFC3" w14:textId="77777777" w:rsidR="00E85C97" w:rsidRPr="00E85C97" w:rsidRDefault="00E85C97" w:rsidP="004A6838">
      <w:pPr>
        <w:tabs>
          <w:tab w:val="left" w:pos="3402"/>
          <w:tab w:val="left" w:pos="3544"/>
        </w:tabs>
        <w:adjustRightInd w:val="0"/>
        <w:spacing w:line="360" w:lineRule="exact"/>
        <w:contextualSpacing/>
        <w:rPr>
          <w:szCs w:val="21"/>
        </w:rPr>
      </w:pPr>
      <w:r w:rsidRPr="00E85C97">
        <w:rPr>
          <w:szCs w:val="21"/>
        </w:rPr>
        <w:t>(2)</w:t>
      </w:r>
      <w:r w:rsidRPr="00E85C97">
        <w:rPr>
          <w:szCs w:val="21"/>
        </w:rPr>
        <w:t>能否用过氧化氢溶液来探究温度对酶活性的影响？</w:t>
      </w:r>
    </w:p>
    <w:p w14:paraId="5DA21B39" w14:textId="77777777" w:rsidR="00E85C97" w:rsidRPr="00E85C97" w:rsidRDefault="00E85C97" w:rsidP="004A6838">
      <w:pPr>
        <w:tabs>
          <w:tab w:val="left" w:pos="3402"/>
        </w:tabs>
        <w:adjustRightInd w:val="0"/>
        <w:spacing w:line="360" w:lineRule="exact"/>
        <w:contextualSpacing/>
        <w:rPr>
          <w:szCs w:val="21"/>
        </w:rPr>
      </w:pPr>
      <w:r w:rsidRPr="00E85C97">
        <w:rPr>
          <w:szCs w:val="21"/>
        </w:rPr>
        <w:t>________________________________________________________________________</w:t>
      </w:r>
    </w:p>
    <w:p w14:paraId="2EFB3C50" w14:textId="77777777" w:rsidR="00E85C97" w:rsidRPr="00E85C97" w:rsidRDefault="00E85C97" w:rsidP="004A6838">
      <w:pPr>
        <w:tabs>
          <w:tab w:val="left" w:pos="3402"/>
        </w:tabs>
        <w:adjustRightInd w:val="0"/>
        <w:spacing w:line="360" w:lineRule="exact"/>
        <w:contextualSpacing/>
        <w:rPr>
          <w:szCs w:val="21"/>
        </w:rPr>
      </w:pPr>
      <w:r w:rsidRPr="00E85C97">
        <w:rPr>
          <w:szCs w:val="21"/>
        </w:rPr>
        <w:t>________________________________________________________________________</w:t>
      </w:r>
    </w:p>
    <w:p w14:paraId="7745A466" w14:textId="77777777" w:rsidR="00E85C97" w:rsidRPr="00E85C97" w:rsidRDefault="00E85C97" w:rsidP="004A6838">
      <w:pPr>
        <w:tabs>
          <w:tab w:val="left" w:pos="3402"/>
          <w:tab w:val="left" w:pos="3544"/>
        </w:tabs>
        <w:adjustRightInd w:val="0"/>
        <w:spacing w:line="360" w:lineRule="exact"/>
        <w:contextualSpacing/>
        <w:rPr>
          <w:szCs w:val="21"/>
        </w:rPr>
      </w:pPr>
      <w:r w:rsidRPr="00E85C97">
        <w:rPr>
          <w:szCs w:val="21"/>
        </w:rPr>
        <w:t>(3)</w:t>
      </w:r>
      <w:r w:rsidRPr="00E85C97">
        <w:rPr>
          <w:szCs w:val="21"/>
        </w:rPr>
        <w:t>在探究温度对淀粉酶活性的影响的实验中，能否用斐林试剂来检测？</w:t>
      </w:r>
    </w:p>
    <w:p w14:paraId="45C0C701" w14:textId="77777777" w:rsidR="00E85C97" w:rsidRPr="00E85C97" w:rsidRDefault="00E85C97" w:rsidP="004A6838">
      <w:pPr>
        <w:tabs>
          <w:tab w:val="left" w:pos="3402"/>
        </w:tabs>
        <w:adjustRightInd w:val="0"/>
        <w:spacing w:line="360" w:lineRule="exact"/>
        <w:contextualSpacing/>
        <w:rPr>
          <w:szCs w:val="21"/>
        </w:rPr>
      </w:pPr>
      <w:r w:rsidRPr="00E85C97">
        <w:rPr>
          <w:szCs w:val="21"/>
        </w:rPr>
        <w:t>________________________________________________________________________</w:t>
      </w:r>
    </w:p>
    <w:p w14:paraId="0F9F4536" w14:textId="77777777" w:rsidR="00E85C97" w:rsidRPr="00E85C97" w:rsidRDefault="00E85C97" w:rsidP="004A6838">
      <w:pPr>
        <w:tabs>
          <w:tab w:val="left" w:pos="3402"/>
        </w:tabs>
        <w:adjustRightInd w:val="0"/>
        <w:spacing w:line="360" w:lineRule="exact"/>
        <w:contextualSpacing/>
        <w:rPr>
          <w:szCs w:val="21"/>
        </w:rPr>
      </w:pPr>
      <w:r w:rsidRPr="00E85C97">
        <w:rPr>
          <w:szCs w:val="21"/>
        </w:rPr>
        <w:t>________________________________________________________________________</w:t>
      </w:r>
    </w:p>
    <w:p w14:paraId="6C2EE5E8" w14:textId="77777777" w:rsidR="00E85C97" w:rsidRPr="00E85C97" w:rsidRDefault="00E85C97" w:rsidP="004A6838">
      <w:pPr>
        <w:tabs>
          <w:tab w:val="left" w:pos="3402"/>
          <w:tab w:val="left" w:pos="3544"/>
        </w:tabs>
        <w:adjustRightInd w:val="0"/>
        <w:spacing w:line="360" w:lineRule="exact"/>
        <w:contextualSpacing/>
        <w:rPr>
          <w:szCs w:val="21"/>
        </w:rPr>
      </w:pPr>
      <w:r w:rsidRPr="00E85C97">
        <w:rPr>
          <w:rFonts w:eastAsia="黑体"/>
          <w:szCs w:val="21"/>
        </w:rPr>
        <w:t>任务三：探究</w:t>
      </w:r>
      <w:r w:rsidRPr="00E85C97">
        <w:rPr>
          <w:rFonts w:eastAsia="黑体"/>
          <w:szCs w:val="21"/>
        </w:rPr>
        <w:t>pH</w:t>
      </w:r>
      <w:r w:rsidRPr="00E85C97">
        <w:rPr>
          <w:rFonts w:eastAsia="黑体"/>
          <w:szCs w:val="21"/>
        </w:rPr>
        <w:t>对酶活性影响的实验</w:t>
      </w:r>
    </w:p>
    <w:tbl>
      <w:tblPr>
        <w:tblW w:w="8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060"/>
        <w:gridCol w:w="1843"/>
        <w:gridCol w:w="1276"/>
        <w:gridCol w:w="2126"/>
      </w:tblGrid>
      <w:tr w:rsidR="00E85C97" w:rsidRPr="00E85C97" w14:paraId="49F13257" w14:textId="77777777" w:rsidTr="00C81CAB">
        <w:trPr>
          <w:jc w:val="center"/>
        </w:trPr>
        <w:tc>
          <w:tcPr>
            <w:tcW w:w="816" w:type="dxa"/>
            <w:shd w:val="clear" w:color="auto" w:fill="auto"/>
            <w:vAlign w:val="center"/>
          </w:tcPr>
          <w:p w14:paraId="5E36E573"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序号</w:t>
            </w:r>
          </w:p>
        </w:tc>
        <w:tc>
          <w:tcPr>
            <w:tcW w:w="2060" w:type="dxa"/>
            <w:shd w:val="clear" w:color="auto" w:fill="auto"/>
            <w:vAlign w:val="center"/>
          </w:tcPr>
          <w:p w14:paraId="7B0D4377"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项目</w:t>
            </w:r>
          </w:p>
        </w:tc>
        <w:tc>
          <w:tcPr>
            <w:tcW w:w="1843" w:type="dxa"/>
            <w:shd w:val="clear" w:color="auto" w:fill="auto"/>
            <w:vAlign w:val="center"/>
          </w:tcPr>
          <w:p w14:paraId="46E23280"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试管</w:t>
            </w:r>
            <w:r w:rsidRPr="00E85C97">
              <w:rPr>
                <w:szCs w:val="21"/>
              </w:rPr>
              <w:t>1</w:t>
            </w:r>
          </w:p>
        </w:tc>
        <w:tc>
          <w:tcPr>
            <w:tcW w:w="1276" w:type="dxa"/>
            <w:shd w:val="clear" w:color="auto" w:fill="auto"/>
            <w:vAlign w:val="center"/>
          </w:tcPr>
          <w:p w14:paraId="6EB84585"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试管</w:t>
            </w:r>
            <w:r w:rsidRPr="00E85C97">
              <w:rPr>
                <w:szCs w:val="21"/>
              </w:rPr>
              <w:t>2</w:t>
            </w:r>
          </w:p>
        </w:tc>
        <w:tc>
          <w:tcPr>
            <w:tcW w:w="2126" w:type="dxa"/>
            <w:shd w:val="clear" w:color="auto" w:fill="auto"/>
            <w:vAlign w:val="center"/>
          </w:tcPr>
          <w:p w14:paraId="2E4FE42C"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试管</w:t>
            </w:r>
            <w:r w:rsidRPr="00E85C97">
              <w:rPr>
                <w:szCs w:val="21"/>
              </w:rPr>
              <w:t>3</w:t>
            </w:r>
          </w:p>
        </w:tc>
      </w:tr>
      <w:tr w:rsidR="00E85C97" w:rsidRPr="00E85C97" w14:paraId="41EB7905" w14:textId="77777777" w:rsidTr="00C81CAB">
        <w:trPr>
          <w:jc w:val="center"/>
        </w:trPr>
        <w:tc>
          <w:tcPr>
            <w:tcW w:w="816" w:type="dxa"/>
            <w:shd w:val="clear" w:color="auto" w:fill="auto"/>
            <w:vAlign w:val="center"/>
          </w:tcPr>
          <w:p w14:paraId="452522F3"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1</w:t>
            </w:r>
          </w:p>
        </w:tc>
        <w:tc>
          <w:tcPr>
            <w:tcW w:w="2060" w:type="dxa"/>
            <w:shd w:val="clear" w:color="auto" w:fill="auto"/>
            <w:vAlign w:val="center"/>
          </w:tcPr>
          <w:p w14:paraId="3CBA9AF8" w14:textId="77777777" w:rsidR="00E85C97" w:rsidRPr="00E85C97" w:rsidRDefault="00E85C97" w:rsidP="004A6838">
            <w:pPr>
              <w:tabs>
                <w:tab w:val="left" w:pos="3402"/>
                <w:tab w:val="left" w:pos="3544"/>
              </w:tabs>
              <w:adjustRightInd w:val="0"/>
              <w:spacing w:line="360" w:lineRule="exact"/>
              <w:contextualSpacing/>
              <w:jc w:val="left"/>
              <w:rPr>
                <w:szCs w:val="21"/>
              </w:rPr>
            </w:pPr>
            <w:r w:rsidRPr="00E85C97">
              <w:rPr>
                <w:szCs w:val="21"/>
              </w:rPr>
              <w:t>加入新鲜的肝脏研磨液</w:t>
            </w:r>
          </w:p>
        </w:tc>
        <w:tc>
          <w:tcPr>
            <w:tcW w:w="5245" w:type="dxa"/>
            <w:gridSpan w:val="3"/>
            <w:shd w:val="clear" w:color="auto" w:fill="auto"/>
            <w:vAlign w:val="center"/>
          </w:tcPr>
          <w:p w14:paraId="5DD7FC00" w14:textId="77777777" w:rsidR="00E85C97" w:rsidRPr="00E85C97" w:rsidRDefault="00E85C97" w:rsidP="004A6838">
            <w:pPr>
              <w:tabs>
                <w:tab w:val="left" w:pos="3402"/>
                <w:tab w:val="left" w:pos="3544"/>
              </w:tabs>
              <w:adjustRightInd w:val="0"/>
              <w:spacing w:line="360" w:lineRule="exact"/>
              <w:contextualSpacing/>
              <w:jc w:val="center"/>
              <w:rPr>
                <w:rFonts w:ascii="宋体" w:hAnsi="宋体" w:cs="宋体"/>
                <w:szCs w:val="21"/>
              </w:rPr>
            </w:pPr>
            <w:r w:rsidRPr="00E85C97">
              <w:rPr>
                <w:szCs w:val="21"/>
              </w:rPr>
              <w:t>每支试管各</w:t>
            </w:r>
            <w:r w:rsidRPr="00E85C97">
              <w:rPr>
                <w:szCs w:val="21"/>
              </w:rPr>
              <w:t>1 mL</w:t>
            </w:r>
          </w:p>
        </w:tc>
      </w:tr>
      <w:tr w:rsidR="00E85C97" w:rsidRPr="00E85C97" w14:paraId="18171B0F" w14:textId="77777777" w:rsidTr="00C81CAB">
        <w:trPr>
          <w:jc w:val="center"/>
        </w:trPr>
        <w:tc>
          <w:tcPr>
            <w:tcW w:w="816" w:type="dxa"/>
            <w:shd w:val="clear" w:color="auto" w:fill="auto"/>
            <w:vAlign w:val="center"/>
          </w:tcPr>
          <w:p w14:paraId="018E99AD"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2</w:t>
            </w:r>
          </w:p>
        </w:tc>
        <w:tc>
          <w:tcPr>
            <w:tcW w:w="2060" w:type="dxa"/>
            <w:shd w:val="clear" w:color="auto" w:fill="auto"/>
            <w:vAlign w:val="center"/>
          </w:tcPr>
          <w:p w14:paraId="56AA21B1"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不同</w:t>
            </w:r>
            <w:r w:rsidRPr="00E85C97">
              <w:rPr>
                <w:szCs w:val="21"/>
              </w:rPr>
              <w:t>pH</w:t>
            </w:r>
            <w:r w:rsidRPr="00E85C97">
              <w:rPr>
                <w:szCs w:val="21"/>
              </w:rPr>
              <w:t>的处理</w:t>
            </w:r>
          </w:p>
        </w:tc>
        <w:tc>
          <w:tcPr>
            <w:tcW w:w="1843" w:type="dxa"/>
            <w:shd w:val="clear" w:color="auto" w:fill="auto"/>
            <w:vAlign w:val="center"/>
          </w:tcPr>
          <w:p w14:paraId="57DB64B5" w14:textId="77777777" w:rsidR="00E85C97" w:rsidRPr="00E85C97" w:rsidRDefault="00E85C97" w:rsidP="004A6838">
            <w:pPr>
              <w:tabs>
                <w:tab w:val="left" w:pos="3402"/>
                <w:tab w:val="left" w:pos="3544"/>
              </w:tabs>
              <w:adjustRightInd w:val="0"/>
              <w:spacing w:line="360" w:lineRule="exact"/>
              <w:contextualSpacing/>
              <w:jc w:val="left"/>
              <w:rPr>
                <w:szCs w:val="21"/>
              </w:rPr>
            </w:pPr>
            <w:r w:rsidRPr="00E85C97">
              <w:rPr>
                <w:szCs w:val="21"/>
              </w:rPr>
              <w:t>加入物质的量浓度为</w:t>
            </w:r>
            <w:r w:rsidRPr="00E85C97">
              <w:rPr>
                <w:szCs w:val="21"/>
              </w:rPr>
              <w:t>0.01 mol/L</w:t>
            </w:r>
            <w:r w:rsidRPr="00E85C97">
              <w:rPr>
                <w:szCs w:val="21"/>
              </w:rPr>
              <w:t>的盐酸溶液</w:t>
            </w:r>
            <w:r w:rsidRPr="00E85C97">
              <w:rPr>
                <w:szCs w:val="21"/>
              </w:rPr>
              <w:t>1 mL</w:t>
            </w:r>
          </w:p>
        </w:tc>
        <w:tc>
          <w:tcPr>
            <w:tcW w:w="1276" w:type="dxa"/>
            <w:shd w:val="clear" w:color="auto" w:fill="auto"/>
            <w:vAlign w:val="center"/>
          </w:tcPr>
          <w:p w14:paraId="16B35E28" w14:textId="77777777" w:rsidR="00E85C97" w:rsidRPr="00E85C97" w:rsidRDefault="00E85C97" w:rsidP="004A6838">
            <w:pPr>
              <w:tabs>
                <w:tab w:val="left" w:pos="3402"/>
                <w:tab w:val="left" w:pos="3544"/>
              </w:tabs>
              <w:adjustRightInd w:val="0"/>
              <w:spacing w:line="360" w:lineRule="exact"/>
              <w:contextualSpacing/>
              <w:jc w:val="left"/>
              <w:rPr>
                <w:szCs w:val="21"/>
              </w:rPr>
            </w:pPr>
            <w:r w:rsidRPr="00E85C97">
              <w:rPr>
                <w:szCs w:val="21"/>
              </w:rPr>
              <w:t>加入蒸馏水</w:t>
            </w:r>
            <w:r w:rsidRPr="00E85C97">
              <w:rPr>
                <w:szCs w:val="21"/>
              </w:rPr>
              <w:t>1 mL</w:t>
            </w:r>
          </w:p>
        </w:tc>
        <w:tc>
          <w:tcPr>
            <w:tcW w:w="2126" w:type="dxa"/>
            <w:shd w:val="clear" w:color="auto" w:fill="auto"/>
            <w:vAlign w:val="center"/>
          </w:tcPr>
          <w:p w14:paraId="7A2FD54E" w14:textId="77777777" w:rsidR="00E85C97" w:rsidRPr="00E85C97" w:rsidRDefault="00E85C97" w:rsidP="004A6838">
            <w:pPr>
              <w:tabs>
                <w:tab w:val="left" w:pos="3402"/>
                <w:tab w:val="left" w:pos="3544"/>
              </w:tabs>
              <w:adjustRightInd w:val="0"/>
              <w:spacing w:line="360" w:lineRule="exact"/>
              <w:contextualSpacing/>
              <w:jc w:val="left"/>
              <w:rPr>
                <w:rFonts w:ascii="宋体" w:hAnsi="宋体" w:cs="宋体"/>
                <w:szCs w:val="21"/>
              </w:rPr>
            </w:pPr>
            <w:r w:rsidRPr="00E85C97">
              <w:rPr>
                <w:szCs w:val="21"/>
              </w:rPr>
              <w:t>加入物质的量浓度为</w:t>
            </w:r>
            <w:r w:rsidRPr="00E85C97">
              <w:rPr>
                <w:szCs w:val="21"/>
              </w:rPr>
              <w:t>0.01 mol/L</w:t>
            </w:r>
            <w:r w:rsidRPr="00E85C97">
              <w:rPr>
                <w:szCs w:val="21"/>
              </w:rPr>
              <w:t>的</w:t>
            </w:r>
            <w:r w:rsidRPr="00E85C97">
              <w:rPr>
                <w:szCs w:val="21"/>
              </w:rPr>
              <w:t>NaOH</w:t>
            </w:r>
            <w:r w:rsidRPr="00E85C97">
              <w:rPr>
                <w:szCs w:val="21"/>
              </w:rPr>
              <w:t>溶液</w:t>
            </w:r>
            <w:r w:rsidRPr="00E85C97">
              <w:rPr>
                <w:szCs w:val="21"/>
              </w:rPr>
              <w:t>1 mL</w:t>
            </w:r>
          </w:p>
        </w:tc>
      </w:tr>
      <w:tr w:rsidR="00E85C97" w:rsidRPr="00E85C97" w14:paraId="49DB9EA1" w14:textId="77777777" w:rsidTr="00C81CAB">
        <w:trPr>
          <w:jc w:val="center"/>
        </w:trPr>
        <w:tc>
          <w:tcPr>
            <w:tcW w:w="816" w:type="dxa"/>
            <w:shd w:val="clear" w:color="auto" w:fill="auto"/>
            <w:vAlign w:val="center"/>
          </w:tcPr>
          <w:p w14:paraId="4975BC88"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3</w:t>
            </w:r>
          </w:p>
        </w:tc>
        <w:tc>
          <w:tcPr>
            <w:tcW w:w="2060" w:type="dxa"/>
            <w:shd w:val="clear" w:color="auto" w:fill="auto"/>
            <w:vAlign w:val="center"/>
          </w:tcPr>
          <w:p w14:paraId="44CE7C15"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加入过氧化氢溶液</w:t>
            </w:r>
          </w:p>
        </w:tc>
        <w:tc>
          <w:tcPr>
            <w:tcW w:w="5245" w:type="dxa"/>
            <w:gridSpan w:val="3"/>
            <w:shd w:val="clear" w:color="auto" w:fill="auto"/>
            <w:vAlign w:val="center"/>
          </w:tcPr>
          <w:p w14:paraId="407B00D4"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每支试管各</w:t>
            </w:r>
            <w:r w:rsidRPr="00E85C97">
              <w:rPr>
                <w:szCs w:val="21"/>
              </w:rPr>
              <w:t>2 mL</w:t>
            </w:r>
          </w:p>
        </w:tc>
      </w:tr>
      <w:tr w:rsidR="00E85C97" w:rsidRPr="00E85C97" w14:paraId="042E7D46" w14:textId="77777777" w:rsidTr="00C81CAB">
        <w:trPr>
          <w:jc w:val="center"/>
        </w:trPr>
        <w:tc>
          <w:tcPr>
            <w:tcW w:w="816" w:type="dxa"/>
            <w:shd w:val="clear" w:color="auto" w:fill="auto"/>
            <w:vAlign w:val="center"/>
          </w:tcPr>
          <w:p w14:paraId="0961699F"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4</w:t>
            </w:r>
          </w:p>
        </w:tc>
        <w:tc>
          <w:tcPr>
            <w:tcW w:w="7305" w:type="dxa"/>
            <w:gridSpan w:val="4"/>
            <w:shd w:val="clear" w:color="auto" w:fill="auto"/>
            <w:vAlign w:val="center"/>
          </w:tcPr>
          <w:p w14:paraId="791DB826" w14:textId="77777777" w:rsidR="00E85C97" w:rsidRPr="00E85C97" w:rsidRDefault="00E85C97" w:rsidP="004A6838">
            <w:pPr>
              <w:tabs>
                <w:tab w:val="left" w:pos="3402"/>
                <w:tab w:val="left" w:pos="3544"/>
              </w:tabs>
              <w:adjustRightInd w:val="0"/>
              <w:spacing w:line="360" w:lineRule="exact"/>
              <w:contextualSpacing/>
              <w:jc w:val="center"/>
              <w:rPr>
                <w:rFonts w:ascii="宋体" w:hAnsi="宋体" w:cs="宋体"/>
                <w:szCs w:val="21"/>
              </w:rPr>
            </w:pPr>
            <w:r w:rsidRPr="00E85C97">
              <w:rPr>
                <w:szCs w:val="21"/>
              </w:rPr>
              <w:t>用带火星的卫生香进行检验</w:t>
            </w:r>
          </w:p>
        </w:tc>
      </w:tr>
      <w:tr w:rsidR="00E85C97" w:rsidRPr="00E85C97" w14:paraId="3C28CB17" w14:textId="77777777" w:rsidTr="00C81CAB">
        <w:trPr>
          <w:jc w:val="center"/>
        </w:trPr>
        <w:tc>
          <w:tcPr>
            <w:tcW w:w="816" w:type="dxa"/>
            <w:shd w:val="clear" w:color="auto" w:fill="auto"/>
            <w:vAlign w:val="center"/>
          </w:tcPr>
          <w:p w14:paraId="06889676"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5</w:t>
            </w:r>
          </w:p>
        </w:tc>
        <w:tc>
          <w:tcPr>
            <w:tcW w:w="2060" w:type="dxa"/>
            <w:shd w:val="clear" w:color="auto" w:fill="auto"/>
            <w:vAlign w:val="center"/>
          </w:tcPr>
          <w:p w14:paraId="4100F0E7"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预期实验现象</w:t>
            </w:r>
          </w:p>
        </w:tc>
        <w:tc>
          <w:tcPr>
            <w:tcW w:w="1843" w:type="dxa"/>
            <w:shd w:val="clear" w:color="auto" w:fill="auto"/>
            <w:vAlign w:val="center"/>
          </w:tcPr>
          <w:p w14:paraId="5C26A50F"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无反应</w:t>
            </w:r>
          </w:p>
        </w:tc>
        <w:tc>
          <w:tcPr>
            <w:tcW w:w="1276" w:type="dxa"/>
            <w:shd w:val="clear" w:color="auto" w:fill="auto"/>
            <w:vAlign w:val="center"/>
          </w:tcPr>
          <w:p w14:paraId="519713CE"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迅速复燃</w:t>
            </w:r>
          </w:p>
        </w:tc>
        <w:tc>
          <w:tcPr>
            <w:tcW w:w="2126" w:type="dxa"/>
            <w:shd w:val="clear" w:color="auto" w:fill="auto"/>
            <w:vAlign w:val="center"/>
          </w:tcPr>
          <w:p w14:paraId="2BDF9A22" w14:textId="77777777" w:rsidR="00E85C97" w:rsidRPr="00E85C97" w:rsidRDefault="00E85C97" w:rsidP="004A6838">
            <w:pPr>
              <w:tabs>
                <w:tab w:val="left" w:pos="3402"/>
                <w:tab w:val="left" w:pos="3544"/>
              </w:tabs>
              <w:adjustRightInd w:val="0"/>
              <w:spacing w:line="360" w:lineRule="exact"/>
              <w:contextualSpacing/>
              <w:jc w:val="center"/>
              <w:rPr>
                <w:rFonts w:ascii="宋体" w:hAnsi="宋体" w:cs="宋体"/>
                <w:szCs w:val="21"/>
              </w:rPr>
            </w:pPr>
            <w:r w:rsidRPr="00E85C97">
              <w:rPr>
                <w:szCs w:val="21"/>
              </w:rPr>
              <w:t>无反应</w:t>
            </w:r>
          </w:p>
        </w:tc>
      </w:tr>
      <w:tr w:rsidR="00E85C97" w:rsidRPr="00E85C97" w14:paraId="3BAC7D17" w14:textId="77777777" w:rsidTr="00C81CAB">
        <w:trPr>
          <w:jc w:val="center"/>
        </w:trPr>
        <w:tc>
          <w:tcPr>
            <w:tcW w:w="816" w:type="dxa"/>
            <w:shd w:val="clear" w:color="auto" w:fill="auto"/>
            <w:vAlign w:val="center"/>
          </w:tcPr>
          <w:p w14:paraId="040408CD"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6</w:t>
            </w:r>
          </w:p>
        </w:tc>
        <w:tc>
          <w:tcPr>
            <w:tcW w:w="2060" w:type="dxa"/>
            <w:shd w:val="clear" w:color="auto" w:fill="auto"/>
            <w:vAlign w:val="center"/>
          </w:tcPr>
          <w:p w14:paraId="29D252FA"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结论</w:t>
            </w:r>
          </w:p>
        </w:tc>
        <w:tc>
          <w:tcPr>
            <w:tcW w:w="5245" w:type="dxa"/>
            <w:gridSpan w:val="3"/>
            <w:shd w:val="clear" w:color="auto" w:fill="auto"/>
            <w:vAlign w:val="center"/>
          </w:tcPr>
          <w:p w14:paraId="04C604A2" w14:textId="77777777" w:rsidR="00E85C97" w:rsidRPr="00E85C97" w:rsidRDefault="00E85C97" w:rsidP="004A6838">
            <w:pPr>
              <w:tabs>
                <w:tab w:val="left" w:pos="3402"/>
                <w:tab w:val="left" w:pos="3544"/>
              </w:tabs>
              <w:adjustRightInd w:val="0"/>
              <w:spacing w:line="360" w:lineRule="exact"/>
              <w:contextualSpacing/>
              <w:jc w:val="center"/>
              <w:rPr>
                <w:szCs w:val="21"/>
              </w:rPr>
            </w:pPr>
            <w:r w:rsidRPr="00E85C97">
              <w:rPr>
                <w:szCs w:val="21"/>
              </w:rPr>
              <w:t>pH</w:t>
            </w:r>
            <w:r w:rsidRPr="00E85C97">
              <w:rPr>
                <w:szCs w:val="21"/>
              </w:rPr>
              <w:t>能影响酶活性</w:t>
            </w:r>
          </w:p>
        </w:tc>
      </w:tr>
    </w:tbl>
    <w:p w14:paraId="6347A4B5" w14:textId="77777777" w:rsidR="00E85C97" w:rsidRPr="00E85C97" w:rsidRDefault="00E85C97" w:rsidP="004A6838">
      <w:pPr>
        <w:tabs>
          <w:tab w:val="left" w:pos="3402"/>
          <w:tab w:val="left" w:pos="3544"/>
        </w:tabs>
        <w:adjustRightInd w:val="0"/>
        <w:spacing w:line="360" w:lineRule="exact"/>
        <w:contextualSpacing/>
        <w:rPr>
          <w:szCs w:val="21"/>
        </w:rPr>
      </w:pPr>
    </w:p>
    <w:p w14:paraId="4E86AD49" w14:textId="77777777" w:rsidR="00E85C97" w:rsidRPr="00E85C97" w:rsidRDefault="00E85C97" w:rsidP="004A6838">
      <w:pPr>
        <w:tabs>
          <w:tab w:val="left" w:pos="3402"/>
          <w:tab w:val="left" w:pos="3544"/>
        </w:tabs>
        <w:adjustRightInd w:val="0"/>
        <w:spacing w:line="360" w:lineRule="exact"/>
        <w:contextualSpacing/>
        <w:rPr>
          <w:szCs w:val="21"/>
        </w:rPr>
      </w:pPr>
      <w:r w:rsidRPr="00E85C97">
        <w:rPr>
          <w:szCs w:val="21"/>
        </w:rPr>
        <w:t>(1)</w:t>
      </w:r>
      <w:r w:rsidRPr="00E85C97">
        <w:rPr>
          <w:szCs w:val="21"/>
        </w:rPr>
        <w:t>该实验中，能否在加入肝脏研磨液后，直接加入过氧化氢溶液，然后再调节</w:t>
      </w:r>
      <w:r w:rsidRPr="00E85C97">
        <w:rPr>
          <w:szCs w:val="21"/>
        </w:rPr>
        <w:t>pH</w:t>
      </w:r>
      <w:r w:rsidRPr="00E85C97">
        <w:rPr>
          <w:szCs w:val="21"/>
        </w:rPr>
        <w:t>？为什么？</w:t>
      </w:r>
    </w:p>
    <w:p w14:paraId="1FB2BB30" w14:textId="77777777" w:rsidR="00E85C97" w:rsidRPr="00E85C97" w:rsidRDefault="00E85C97" w:rsidP="004A6838">
      <w:pPr>
        <w:tabs>
          <w:tab w:val="left" w:pos="3402"/>
        </w:tabs>
        <w:adjustRightInd w:val="0"/>
        <w:spacing w:line="360" w:lineRule="exact"/>
        <w:contextualSpacing/>
        <w:rPr>
          <w:szCs w:val="21"/>
        </w:rPr>
      </w:pPr>
      <w:r w:rsidRPr="00E85C97">
        <w:rPr>
          <w:szCs w:val="21"/>
        </w:rPr>
        <w:t>________________________________________________________________________</w:t>
      </w:r>
    </w:p>
    <w:p w14:paraId="26C3E8F8" w14:textId="77777777" w:rsidR="00E85C97" w:rsidRPr="00E85C97" w:rsidRDefault="00E85C97" w:rsidP="004A6838">
      <w:pPr>
        <w:tabs>
          <w:tab w:val="left" w:pos="3402"/>
        </w:tabs>
        <w:adjustRightInd w:val="0"/>
        <w:spacing w:line="360" w:lineRule="exact"/>
        <w:contextualSpacing/>
        <w:rPr>
          <w:szCs w:val="21"/>
        </w:rPr>
      </w:pPr>
      <w:r w:rsidRPr="00E85C97">
        <w:rPr>
          <w:szCs w:val="21"/>
        </w:rPr>
        <w:t>________________________________________________________________________</w:t>
      </w:r>
    </w:p>
    <w:p w14:paraId="44CD4557" w14:textId="77777777" w:rsidR="00E85C97" w:rsidRPr="00E85C97" w:rsidRDefault="00E85C97" w:rsidP="004A6838">
      <w:pPr>
        <w:tabs>
          <w:tab w:val="left" w:pos="3402"/>
          <w:tab w:val="left" w:pos="3544"/>
        </w:tabs>
        <w:adjustRightInd w:val="0"/>
        <w:spacing w:line="360" w:lineRule="exact"/>
        <w:contextualSpacing/>
        <w:rPr>
          <w:szCs w:val="21"/>
        </w:rPr>
      </w:pPr>
      <w:r w:rsidRPr="00E85C97">
        <w:rPr>
          <w:szCs w:val="21"/>
        </w:rPr>
        <w:t>(2)</w:t>
      </w:r>
      <w:r w:rsidRPr="00E85C97">
        <w:rPr>
          <w:szCs w:val="21"/>
        </w:rPr>
        <w:t>本实验能否选用淀粉酶和淀粉作为实验材料？为什么？</w:t>
      </w:r>
    </w:p>
    <w:p w14:paraId="11E9ECE1" w14:textId="77777777" w:rsidR="00E85C97" w:rsidRPr="00E85C97" w:rsidRDefault="00E85C97" w:rsidP="004A6838">
      <w:pPr>
        <w:tabs>
          <w:tab w:val="left" w:pos="3402"/>
        </w:tabs>
        <w:adjustRightInd w:val="0"/>
        <w:spacing w:line="360" w:lineRule="exact"/>
        <w:contextualSpacing/>
        <w:rPr>
          <w:szCs w:val="21"/>
        </w:rPr>
      </w:pPr>
      <w:r w:rsidRPr="00E85C97">
        <w:rPr>
          <w:szCs w:val="21"/>
        </w:rPr>
        <w:t>________________________________________________________________________</w:t>
      </w:r>
    </w:p>
    <w:p w14:paraId="56313826" w14:textId="77777777" w:rsidR="00E85C97" w:rsidRPr="00E85C97" w:rsidRDefault="00E85C97" w:rsidP="004A6838">
      <w:pPr>
        <w:tabs>
          <w:tab w:val="left" w:pos="3402"/>
        </w:tabs>
        <w:adjustRightInd w:val="0"/>
        <w:spacing w:line="360" w:lineRule="exact"/>
        <w:contextualSpacing/>
        <w:rPr>
          <w:szCs w:val="21"/>
        </w:rPr>
      </w:pPr>
      <w:r w:rsidRPr="00E85C97">
        <w:rPr>
          <w:szCs w:val="21"/>
        </w:rPr>
        <w:t>________________________________________________________________________</w:t>
      </w:r>
    </w:p>
    <w:p w14:paraId="3943DD6D" w14:textId="77777777" w:rsidR="00E85C97" w:rsidRPr="00E85C97" w:rsidRDefault="00E85C97" w:rsidP="004A6838">
      <w:pPr>
        <w:tabs>
          <w:tab w:val="left" w:pos="3402"/>
          <w:tab w:val="left" w:pos="3544"/>
        </w:tabs>
        <w:adjustRightInd w:val="0"/>
        <w:spacing w:line="360" w:lineRule="exact"/>
        <w:contextualSpacing/>
        <w:rPr>
          <w:szCs w:val="21"/>
        </w:rPr>
      </w:pPr>
      <w:r w:rsidRPr="00E85C97">
        <w:rPr>
          <w:szCs w:val="21"/>
        </w:rPr>
        <w:fldChar w:fldCharType="begin"/>
      </w:r>
      <w:r w:rsidRPr="00E85C97">
        <w:rPr>
          <w:rFonts w:hint="eastAsia"/>
          <w:szCs w:val="21"/>
        </w:rPr>
        <w:instrText xml:space="preserve"> INCLUDEPICTURE "D:\\2024\\</w:instrText>
      </w:r>
      <w:r w:rsidRPr="00E85C97">
        <w:rPr>
          <w:rFonts w:hint="eastAsia"/>
          <w:szCs w:val="21"/>
        </w:rPr>
        <w:instrText>同步</w:instrText>
      </w:r>
      <w:r w:rsidRPr="00E85C97">
        <w:rPr>
          <w:rFonts w:hint="eastAsia"/>
          <w:szCs w:val="21"/>
        </w:rPr>
        <w:instrText>\\</w:instrText>
      </w:r>
      <w:r w:rsidRPr="00E85C97">
        <w:rPr>
          <w:rFonts w:hint="eastAsia"/>
          <w:szCs w:val="21"/>
        </w:rPr>
        <w:instrText>生物</w:instrText>
      </w:r>
      <w:r w:rsidRPr="00E85C97">
        <w:rPr>
          <w:rFonts w:hint="eastAsia"/>
          <w:szCs w:val="21"/>
        </w:rPr>
        <w:instrText>\\</w:instrText>
      </w:r>
      <w:r w:rsidRPr="00E85C97">
        <w:rPr>
          <w:rFonts w:hint="eastAsia"/>
          <w:szCs w:val="21"/>
        </w:rPr>
        <w:instrText>生物</w:instrText>
      </w:r>
      <w:r w:rsidRPr="00E85C97">
        <w:rPr>
          <w:rFonts w:hint="eastAsia"/>
          <w:szCs w:val="21"/>
        </w:rPr>
        <w:instrText xml:space="preserve"> </w:instrText>
      </w:r>
      <w:r w:rsidRPr="00E85C97">
        <w:rPr>
          <w:rFonts w:hint="eastAsia"/>
          <w:szCs w:val="21"/>
        </w:rPr>
        <w:instrText>人教</w:instrText>
      </w:r>
      <w:r w:rsidRPr="00E85C97">
        <w:rPr>
          <w:rFonts w:hint="eastAsia"/>
          <w:szCs w:val="21"/>
        </w:rPr>
        <w:instrText xml:space="preserve"> </w:instrText>
      </w:r>
      <w:r w:rsidRPr="00E85C97">
        <w:rPr>
          <w:rFonts w:hint="eastAsia"/>
          <w:szCs w:val="21"/>
        </w:rPr>
        <w:instrText>必修</w:instrText>
      </w:r>
      <w:r w:rsidRPr="00E85C97">
        <w:rPr>
          <w:rFonts w:hint="eastAsia"/>
          <w:szCs w:val="21"/>
        </w:rPr>
        <w:instrText>1\\word\\</w:instrText>
      </w:r>
      <w:r w:rsidRPr="00E85C97">
        <w:rPr>
          <w:rFonts w:hint="eastAsia"/>
          <w:szCs w:val="21"/>
        </w:rPr>
        <w:instrText>核心归纳</w:instrText>
      </w:r>
      <w:r w:rsidRPr="00E85C97">
        <w:rPr>
          <w:rFonts w:hint="eastAsia"/>
          <w:szCs w:val="21"/>
        </w:rPr>
        <w:instrText xml:space="preserve">.TIF" \* MERGEFORMAT </w:instrText>
      </w:r>
      <w:r w:rsidRPr="00E85C97">
        <w:rPr>
          <w:szCs w:val="21"/>
        </w:rPr>
        <w:fldChar w:fldCharType="separate"/>
      </w:r>
      <w:r w:rsidRPr="00E85C97">
        <w:rPr>
          <w:szCs w:val="21"/>
        </w:rPr>
        <w:fldChar w:fldCharType="begin"/>
      </w:r>
      <w:r w:rsidRPr="00E85C97">
        <w:rPr>
          <w:szCs w:val="21"/>
        </w:rPr>
        <w:instrText xml:space="preserve"> </w:instrText>
      </w:r>
      <w:r w:rsidRPr="00E85C97">
        <w:rPr>
          <w:rFonts w:hint="eastAsia"/>
          <w:szCs w:val="21"/>
        </w:rPr>
        <w:instrText>INCLUDEPICTURE  "D:\\2024\\</w:instrText>
      </w:r>
      <w:r w:rsidRPr="00E85C97">
        <w:rPr>
          <w:rFonts w:hint="eastAsia"/>
          <w:szCs w:val="21"/>
        </w:rPr>
        <w:instrText>同步</w:instrText>
      </w:r>
      <w:r w:rsidRPr="00E85C97">
        <w:rPr>
          <w:rFonts w:hint="eastAsia"/>
          <w:szCs w:val="21"/>
        </w:rPr>
        <w:instrText>\\</w:instrText>
      </w:r>
      <w:r w:rsidRPr="00E85C97">
        <w:rPr>
          <w:rFonts w:hint="eastAsia"/>
          <w:szCs w:val="21"/>
        </w:rPr>
        <w:instrText>生物</w:instrText>
      </w:r>
      <w:r w:rsidRPr="00E85C97">
        <w:rPr>
          <w:rFonts w:hint="eastAsia"/>
          <w:szCs w:val="21"/>
        </w:rPr>
        <w:instrText>\\</w:instrText>
      </w:r>
      <w:r w:rsidRPr="00E85C97">
        <w:rPr>
          <w:rFonts w:hint="eastAsia"/>
          <w:szCs w:val="21"/>
        </w:rPr>
        <w:instrText>生物</w:instrText>
      </w:r>
      <w:r w:rsidRPr="00E85C97">
        <w:rPr>
          <w:rFonts w:hint="eastAsia"/>
          <w:szCs w:val="21"/>
        </w:rPr>
        <w:instrText xml:space="preserve"> </w:instrText>
      </w:r>
      <w:r w:rsidRPr="00E85C97">
        <w:rPr>
          <w:rFonts w:hint="eastAsia"/>
          <w:szCs w:val="21"/>
        </w:rPr>
        <w:instrText>人教</w:instrText>
      </w:r>
      <w:r w:rsidRPr="00E85C97">
        <w:rPr>
          <w:rFonts w:hint="eastAsia"/>
          <w:szCs w:val="21"/>
        </w:rPr>
        <w:instrText xml:space="preserve"> </w:instrText>
      </w:r>
      <w:r w:rsidRPr="00E85C97">
        <w:rPr>
          <w:rFonts w:hint="eastAsia"/>
          <w:szCs w:val="21"/>
        </w:rPr>
        <w:instrText>必修</w:instrText>
      </w:r>
      <w:r w:rsidRPr="00E85C97">
        <w:rPr>
          <w:rFonts w:hint="eastAsia"/>
          <w:szCs w:val="21"/>
        </w:rPr>
        <w:instrText>1\\word\\</w:instrText>
      </w:r>
      <w:r w:rsidRPr="00E85C97">
        <w:rPr>
          <w:rFonts w:hint="eastAsia"/>
          <w:szCs w:val="21"/>
        </w:rPr>
        <w:instrText>核心归纳</w:instrText>
      </w:r>
      <w:r w:rsidRPr="00E85C97">
        <w:rPr>
          <w:rFonts w:hint="eastAsia"/>
          <w:szCs w:val="21"/>
        </w:rPr>
        <w:instrText>.TIF" \* MERGEFORMATINET</w:instrText>
      </w:r>
      <w:r w:rsidRPr="00E85C97">
        <w:rPr>
          <w:szCs w:val="21"/>
        </w:rPr>
        <w:instrText xml:space="preserve"> </w:instrText>
      </w:r>
      <w:r w:rsidRPr="00E85C97">
        <w:rPr>
          <w:szCs w:val="21"/>
        </w:rPr>
        <w:fldChar w:fldCharType="separate"/>
      </w:r>
      <w:r w:rsidRPr="00E85C97">
        <w:rPr>
          <w:szCs w:val="21"/>
        </w:rPr>
        <w:fldChar w:fldCharType="begin"/>
      </w:r>
      <w:r w:rsidRPr="00E85C97">
        <w:rPr>
          <w:szCs w:val="21"/>
        </w:rPr>
        <w:instrText xml:space="preserve"> </w:instrText>
      </w:r>
      <w:r w:rsidRPr="00E85C97">
        <w:rPr>
          <w:rFonts w:hint="eastAsia"/>
          <w:szCs w:val="21"/>
        </w:rPr>
        <w:instrText>INCLUDEPICTURE  "D:\\2024\\</w:instrText>
      </w:r>
      <w:r w:rsidRPr="00E85C97">
        <w:rPr>
          <w:rFonts w:hint="eastAsia"/>
          <w:szCs w:val="21"/>
        </w:rPr>
        <w:instrText>同步</w:instrText>
      </w:r>
      <w:r w:rsidRPr="00E85C97">
        <w:rPr>
          <w:rFonts w:hint="eastAsia"/>
          <w:szCs w:val="21"/>
        </w:rPr>
        <w:instrText>\\</w:instrText>
      </w:r>
      <w:r w:rsidRPr="00E85C97">
        <w:rPr>
          <w:rFonts w:hint="eastAsia"/>
          <w:szCs w:val="21"/>
        </w:rPr>
        <w:instrText>生物</w:instrText>
      </w:r>
      <w:r w:rsidRPr="00E85C97">
        <w:rPr>
          <w:rFonts w:hint="eastAsia"/>
          <w:szCs w:val="21"/>
        </w:rPr>
        <w:instrText>\\</w:instrText>
      </w:r>
      <w:r w:rsidRPr="00E85C97">
        <w:rPr>
          <w:rFonts w:hint="eastAsia"/>
          <w:szCs w:val="21"/>
        </w:rPr>
        <w:instrText>生物</w:instrText>
      </w:r>
      <w:r w:rsidRPr="00E85C97">
        <w:rPr>
          <w:rFonts w:hint="eastAsia"/>
          <w:szCs w:val="21"/>
        </w:rPr>
        <w:instrText xml:space="preserve"> </w:instrText>
      </w:r>
      <w:r w:rsidRPr="00E85C97">
        <w:rPr>
          <w:rFonts w:hint="eastAsia"/>
          <w:szCs w:val="21"/>
        </w:rPr>
        <w:instrText>人教</w:instrText>
      </w:r>
      <w:r w:rsidRPr="00E85C97">
        <w:rPr>
          <w:rFonts w:hint="eastAsia"/>
          <w:szCs w:val="21"/>
        </w:rPr>
        <w:instrText xml:space="preserve"> </w:instrText>
      </w:r>
      <w:r w:rsidRPr="00E85C97">
        <w:rPr>
          <w:rFonts w:hint="eastAsia"/>
          <w:szCs w:val="21"/>
        </w:rPr>
        <w:instrText>必修</w:instrText>
      </w:r>
      <w:r w:rsidRPr="00E85C97">
        <w:rPr>
          <w:rFonts w:hint="eastAsia"/>
          <w:szCs w:val="21"/>
        </w:rPr>
        <w:instrText>1\\word\\</w:instrText>
      </w:r>
      <w:r w:rsidRPr="00E85C97">
        <w:rPr>
          <w:rFonts w:hint="eastAsia"/>
          <w:szCs w:val="21"/>
        </w:rPr>
        <w:instrText>核心归纳</w:instrText>
      </w:r>
      <w:r w:rsidRPr="00E85C97">
        <w:rPr>
          <w:rFonts w:hint="eastAsia"/>
          <w:szCs w:val="21"/>
        </w:rPr>
        <w:instrText>.TIF" \* MERGEFORMATINET</w:instrText>
      </w:r>
      <w:r w:rsidRPr="00E85C97">
        <w:rPr>
          <w:szCs w:val="21"/>
        </w:rPr>
        <w:instrText xml:space="preserve"> </w:instrText>
      </w:r>
      <w:r w:rsidRPr="00E85C97">
        <w:rPr>
          <w:szCs w:val="21"/>
        </w:rPr>
        <w:fldChar w:fldCharType="separate"/>
      </w:r>
      <w:r w:rsidRPr="00E85C97">
        <w:rPr>
          <w:szCs w:val="21"/>
        </w:rPr>
        <w:fldChar w:fldCharType="begin"/>
      </w:r>
      <w:r w:rsidRPr="00E85C97">
        <w:rPr>
          <w:szCs w:val="21"/>
        </w:rPr>
        <w:instrText xml:space="preserve"> </w:instrText>
      </w:r>
      <w:r w:rsidRPr="00E85C97">
        <w:rPr>
          <w:rFonts w:hint="eastAsia"/>
          <w:szCs w:val="21"/>
        </w:rPr>
        <w:instrText>INCLUDEPICTURE  "D:\\2024\\</w:instrText>
      </w:r>
      <w:r w:rsidRPr="00E85C97">
        <w:rPr>
          <w:rFonts w:hint="eastAsia"/>
          <w:szCs w:val="21"/>
        </w:rPr>
        <w:instrText>同步</w:instrText>
      </w:r>
      <w:r w:rsidRPr="00E85C97">
        <w:rPr>
          <w:rFonts w:hint="eastAsia"/>
          <w:szCs w:val="21"/>
        </w:rPr>
        <w:instrText>\\</w:instrText>
      </w:r>
      <w:r w:rsidRPr="00E85C97">
        <w:rPr>
          <w:rFonts w:hint="eastAsia"/>
          <w:szCs w:val="21"/>
        </w:rPr>
        <w:instrText>生物</w:instrText>
      </w:r>
      <w:r w:rsidRPr="00E85C97">
        <w:rPr>
          <w:rFonts w:hint="eastAsia"/>
          <w:szCs w:val="21"/>
        </w:rPr>
        <w:instrText>\\</w:instrText>
      </w:r>
      <w:r w:rsidRPr="00E85C97">
        <w:rPr>
          <w:rFonts w:hint="eastAsia"/>
          <w:szCs w:val="21"/>
        </w:rPr>
        <w:instrText>生物</w:instrText>
      </w:r>
      <w:r w:rsidRPr="00E85C97">
        <w:rPr>
          <w:rFonts w:hint="eastAsia"/>
          <w:szCs w:val="21"/>
        </w:rPr>
        <w:instrText xml:space="preserve"> </w:instrText>
      </w:r>
      <w:r w:rsidRPr="00E85C97">
        <w:rPr>
          <w:rFonts w:hint="eastAsia"/>
          <w:szCs w:val="21"/>
        </w:rPr>
        <w:instrText>人教</w:instrText>
      </w:r>
      <w:r w:rsidRPr="00E85C97">
        <w:rPr>
          <w:rFonts w:hint="eastAsia"/>
          <w:szCs w:val="21"/>
        </w:rPr>
        <w:instrText xml:space="preserve"> </w:instrText>
      </w:r>
      <w:r w:rsidRPr="00E85C97">
        <w:rPr>
          <w:rFonts w:hint="eastAsia"/>
          <w:szCs w:val="21"/>
        </w:rPr>
        <w:instrText>必修</w:instrText>
      </w:r>
      <w:r w:rsidRPr="00E85C97">
        <w:rPr>
          <w:rFonts w:hint="eastAsia"/>
          <w:szCs w:val="21"/>
        </w:rPr>
        <w:instrText>1\\word\\</w:instrText>
      </w:r>
      <w:r w:rsidRPr="00E85C97">
        <w:rPr>
          <w:rFonts w:hint="eastAsia"/>
          <w:szCs w:val="21"/>
        </w:rPr>
        <w:instrText>核心归纳</w:instrText>
      </w:r>
      <w:r w:rsidRPr="00E85C97">
        <w:rPr>
          <w:rFonts w:hint="eastAsia"/>
          <w:szCs w:val="21"/>
        </w:rPr>
        <w:instrText>.TIF" \* MERGEFORMATINET</w:instrText>
      </w:r>
      <w:r w:rsidRPr="00E85C97">
        <w:rPr>
          <w:szCs w:val="21"/>
        </w:rPr>
        <w:instrText xml:space="preserve"> </w:instrText>
      </w:r>
      <w:r w:rsidRPr="00E85C97">
        <w:rPr>
          <w:szCs w:val="21"/>
        </w:rPr>
        <w:fldChar w:fldCharType="separate"/>
      </w:r>
      <w:r w:rsidRPr="00E85C97">
        <w:rPr>
          <w:szCs w:val="21"/>
        </w:rPr>
        <w:fldChar w:fldCharType="begin"/>
      </w:r>
      <w:r w:rsidRPr="00E85C97">
        <w:rPr>
          <w:szCs w:val="21"/>
        </w:rPr>
        <w:instrText xml:space="preserve"> </w:instrText>
      </w:r>
      <w:r w:rsidRPr="00E85C97">
        <w:rPr>
          <w:rFonts w:hint="eastAsia"/>
          <w:szCs w:val="21"/>
        </w:rPr>
        <w:instrText>INCLUDEPICTURE  "E:\\</w:instrText>
      </w:r>
      <w:r w:rsidRPr="00E85C97">
        <w:rPr>
          <w:rFonts w:hint="eastAsia"/>
          <w:szCs w:val="21"/>
        </w:rPr>
        <w:instrText>苏德亭</w:instrText>
      </w:r>
      <w:r w:rsidRPr="00E85C97">
        <w:rPr>
          <w:rFonts w:hint="eastAsia"/>
          <w:szCs w:val="21"/>
        </w:rPr>
        <w:instrText>2024\\</w:instrText>
      </w:r>
      <w:r w:rsidRPr="00E85C97">
        <w:rPr>
          <w:rFonts w:hint="eastAsia"/>
          <w:szCs w:val="21"/>
        </w:rPr>
        <w:instrText>同步</w:instrText>
      </w:r>
      <w:r w:rsidRPr="00E85C97">
        <w:rPr>
          <w:rFonts w:hint="eastAsia"/>
          <w:szCs w:val="21"/>
        </w:rPr>
        <w:instrText>\\</w:instrText>
      </w:r>
      <w:r w:rsidRPr="00E85C97">
        <w:rPr>
          <w:rFonts w:hint="eastAsia"/>
          <w:szCs w:val="21"/>
        </w:rPr>
        <w:instrText>生物</w:instrText>
      </w:r>
      <w:r w:rsidRPr="00E85C97">
        <w:rPr>
          <w:rFonts w:hint="eastAsia"/>
          <w:szCs w:val="21"/>
        </w:rPr>
        <w:instrText>\\</w:instrText>
      </w:r>
      <w:r w:rsidRPr="00E85C97">
        <w:rPr>
          <w:rFonts w:hint="eastAsia"/>
          <w:szCs w:val="21"/>
        </w:rPr>
        <w:instrText>生物学</w:instrText>
      </w:r>
      <w:r w:rsidRPr="00E85C97">
        <w:rPr>
          <w:rFonts w:hint="eastAsia"/>
          <w:szCs w:val="21"/>
        </w:rPr>
        <w:instrText xml:space="preserve"> </w:instrText>
      </w:r>
      <w:r w:rsidRPr="00E85C97">
        <w:rPr>
          <w:rFonts w:hint="eastAsia"/>
          <w:szCs w:val="21"/>
        </w:rPr>
        <w:instrText>人教</w:instrText>
      </w:r>
      <w:r w:rsidRPr="00E85C97">
        <w:rPr>
          <w:rFonts w:hint="eastAsia"/>
          <w:szCs w:val="21"/>
        </w:rPr>
        <w:instrText xml:space="preserve"> </w:instrText>
      </w:r>
      <w:r w:rsidRPr="00E85C97">
        <w:rPr>
          <w:rFonts w:hint="eastAsia"/>
          <w:szCs w:val="21"/>
        </w:rPr>
        <w:instrText>必修</w:instrText>
      </w:r>
      <w:r w:rsidRPr="00E85C97">
        <w:rPr>
          <w:rFonts w:hint="eastAsia"/>
          <w:szCs w:val="21"/>
        </w:rPr>
        <w:instrText>1 (</w:instrText>
      </w:r>
      <w:r w:rsidRPr="00E85C97">
        <w:rPr>
          <w:rFonts w:hint="eastAsia"/>
          <w:szCs w:val="21"/>
        </w:rPr>
        <w:instrText>苏冀</w:instrText>
      </w:r>
      <w:r w:rsidRPr="00E85C97">
        <w:rPr>
          <w:rFonts w:hint="eastAsia"/>
          <w:szCs w:val="21"/>
        </w:rPr>
        <w:instrText>)\\</w:instrText>
      </w:r>
      <w:r w:rsidRPr="00E85C97">
        <w:rPr>
          <w:rFonts w:hint="eastAsia"/>
          <w:szCs w:val="21"/>
        </w:rPr>
        <w:instrText>学生</w:instrText>
      </w:r>
      <w:r w:rsidRPr="00E85C97">
        <w:rPr>
          <w:rFonts w:hint="eastAsia"/>
          <w:szCs w:val="21"/>
        </w:rPr>
        <w:instrText>\\</w:instrText>
      </w:r>
      <w:r w:rsidRPr="00E85C97">
        <w:rPr>
          <w:rFonts w:hint="eastAsia"/>
          <w:szCs w:val="21"/>
        </w:rPr>
        <w:instrText>学生</w:instrText>
      </w:r>
      <w:r w:rsidRPr="00E85C97">
        <w:rPr>
          <w:rFonts w:hint="eastAsia"/>
          <w:szCs w:val="21"/>
        </w:rPr>
        <w:instrText>\\</w:instrText>
      </w:r>
      <w:r w:rsidRPr="00E85C97">
        <w:rPr>
          <w:rFonts w:hint="eastAsia"/>
          <w:szCs w:val="21"/>
        </w:rPr>
        <w:instrText>核心归纳</w:instrText>
      </w:r>
      <w:r w:rsidRPr="00E85C97">
        <w:rPr>
          <w:rFonts w:hint="eastAsia"/>
          <w:szCs w:val="21"/>
        </w:rPr>
        <w:instrText>.TIF" \* MERGEFORMATINET</w:instrText>
      </w:r>
      <w:r w:rsidRPr="00E85C97">
        <w:rPr>
          <w:szCs w:val="21"/>
        </w:rPr>
        <w:instrText xml:space="preserve"> </w:instrText>
      </w:r>
      <w:r w:rsidRPr="00E85C97">
        <w:rPr>
          <w:szCs w:val="21"/>
        </w:rPr>
        <w:fldChar w:fldCharType="separate"/>
      </w:r>
      <w:r w:rsidRPr="00E85C97">
        <w:rPr>
          <w:szCs w:val="21"/>
        </w:rPr>
        <w:fldChar w:fldCharType="begin"/>
      </w:r>
      <w:r w:rsidRPr="00E85C97">
        <w:rPr>
          <w:szCs w:val="21"/>
        </w:rPr>
        <w:instrText xml:space="preserve"> </w:instrText>
      </w:r>
      <w:r w:rsidRPr="00E85C97">
        <w:rPr>
          <w:rFonts w:hint="eastAsia"/>
          <w:szCs w:val="21"/>
        </w:rPr>
        <w:instrText>INCLUDEPICTURE  "E:\\</w:instrText>
      </w:r>
      <w:r w:rsidRPr="00E85C97">
        <w:rPr>
          <w:rFonts w:hint="eastAsia"/>
          <w:szCs w:val="21"/>
        </w:rPr>
        <w:instrText>苏德亭</w:instrText>
      </w:r>
      <w:r w:rsidRPr="00E85C97">
        <w:rPr>
          <w:rFonts w:hint="eastAsia"/>
          <w:szCs w:val="21"/>
        </w:rPr>
        <w:instrText>2024\\</w:instrText>
      </w:r>
      <w:r w:rsidRPr="00E85C97">
        <w:rPr>
          <w:rFonts w:hint="eastAsia"/>
          <w:szCs w:val="21"/>
        </w:rPr>
        <w:instrText>同步</w:instrText>
      </w:r>
      <w:r w:rsidRPr="00E85C97">
        <w:rPr>
          <w:rFonts w:hint="eastAsia"/>
          <w:szCs w:val="21"/>
        </w:rPr>
        <w:instrText>\\</w:instrText>
      </w:r>
      <w:r w:rsidRPr="00E85C97">
        <w:rPr>
          <w:rFonts w:hint="eastAsia"/>
          <w:szCs w:val="21"/>
        </w:rPr>
        <w:instrText>生物</w:instrText>
      </w:r>
      <w:r w:rsidRPr="00E85C97">
        <w:rPr>
          <w:rFonts w:hint="eastAsia"/>
          <w:szCs w:val="21"/>
        </w:rPr>
        <w:instrText>\\</w:instrText>
      </w:r>
      <w:r w:rsidRPr="00E85C97">
        <w:rPr>
          <w:rFonts w:hint="eastAsia"/>
          <w:szCs w:val="21"/>
        </w:rPr>
        <w:instrText>生物学</w:instrText>
      </w:r>
      <w:r w:rsidRPr="00E85C97">
        <w:rPr>
          <w:rFonts w:hint="eastAsia"/>
          <w:szCs w:val="21"/>
        </w:rPr>
        <w:instrText xml:space="preserve"> </w:instrText>
      </w:r>
      <w:r w:rsidRPr="00E85C97">
        <w:rPr>
          <w:rFonts w:hint="eastAsia"/>
          <w:szCs w:val="21"/>
        </w:rPr>
        <w:instrText>人教</w:instrText>
      </w:r>
      <w:r w:rsidRPr="00E85C97">
        <w:rPr>
          <w:rFonts w:hint="eastAsia"/>
          <w:szCs w:val="21"/>
        </w:rPr>
        <w:instrText xml:space="preserve"> </w:instrText>
      </w:r>
      <w:r w:rsidRPr="00E85C97">
        <w:rPr>
          <w:rFonts w:hint="eastAsia"/>
          <w:szCs w:val="21"/>
        </w:rPr>
        <w:instrText>必修</w:instrText>
      </w:r>
      <w:r w:rsidRPr="00E85C97">
        <w:rPr>
          <w:rFonts w:hint="eastAsia"/>
          <w:szCs w:val="21"/>
        </w:rPr>
        <w:instrText>1 (</w:instrText>
      </w:r>
      <w:r w:rsidRPr="00E85C97">
        <w:rPr>
          <w:rFonts w:hint="eastAsia"/>
          <w:szCs w:val="21"/>
        </w:rPr>
        <w:instrText>苏冀</w:instrText>
      </w:r>
      <w:r w:rsidRPr="00E85C97">
        <w:rPr>
          <w:rFonts w:hint="eastAsia"/>
          <w:szCs w:val="21"/>
        </w:rPr>
        <w:instrText>)\\</w:instrText>
      </w:r>
      <w:r w:rsidRPr="00E85C97">
        <w:rPr>
          <w:rFonts w:hint="eastAsia"/>
          <w:szCs w:val="21"/>
        </w:rPr>
        <w:instrText>学生</w:instrText>
      </w:r>
      <w:r w:rsidRPr="00E85C97">
        <w:rPr>
          <w:rFonts w:hint="eastAsia"/>
          <w:szCs w:val="21"/>
        </w:rPr>
        <w:instrText>\\</w:instrText>
      </w:r>
      <w:r w:rsidRPr="00E85C97">
        <w:rPr>
          <w:rFonts w:hint="eastAsia"/>
          <w:szCs w:val="21"/>
        </w:rPr>
        <w:instrText>学生</w:instrText>
      </w:r>
      <w:r w:rsidRPr="00E85C97">
        <w:rPr>
          <w:rFonts w:hint="eastAsia"/>
          <w:szCs w:val="21"/>
        </w:rPr>
        <w:instrText>\\</w:instrText>
      </w:r>
      <w:r w:rsidRPr="00E85C97">
        <w:rPr>
          <w:rFonts w:hint="eastAsia"/>
          <w:szCs w:val="21"/>
        </w:rPr>
        <w:instrText>核心归纳</w:instrText>
      </w:r>
      <w:r w:rsidRPr="00E85C97">
        <w:rPr>
          <w:rFonts w:hint="eastAsia"/>
          <w:szCs w:val="21"/>
        </w:rPr>
        <w:instrText>.TIF" \* MERGEFORMATINET</w:instrText>
      </w:r>
      <w:r w:rsidRPr="00E85C97">
        <w:rPr>
          <w:szCs w:val="21"/>
        </w:rPr>
        <w:instrText xml:space="preserve"> </w:instrText>
      </w:r>
      <w:r w:rsidRPr="00E85C97">
        <w:rPr>
          <w:szCs w:val="21"/>
        </w:rPr>
        <w:fldChar w:fldCharType="separate"/>
      </w:r>
      <w:r w:rsidRPr="00E85C97">
        <w:rPr>
          <w:szCs w:val="21"/>
        </w:rPr>
        <w:fldChar w:fldCharType="begin"/>
      </w:r>
      <w:r w:rsidRPr="00E85C97">
        <w:rPr>
          <w:szCs w:val="21"/>
        </w:rPr>
        <w:instrText xml:space="preserve"> </w:instrText>
      </w:r>
      <w:r w:rsidRPr="00E85C97">
        <w:rPr>
          <w:rFonts w:hint="eastAsia"/>
          <w:szCs w:val="21"/>
        </w:rPr>
        <w:instrText>INCLUDEPICTURE  "C:\\Users\\Administrator\\Desktop\\</w:instrText>
      </w:r>
      <w:r w:rsidRPr="00E85C97">
        <w:rPr>
          <w:rFonts w:hint="eastAsia"/>
          <w:szCs w:val="21"/>
        </w:rPr>
        <w:instrText>高中生物</w:instrText>
      </w:r>
      <w:r w:rsidRPr="00E85C97">
        <w:rPr>
          <w:rFonts w:hint="eastAsia"/>
          <w:szCs w:val="21"/>
        </w:rPr>
        <w:instrText>\\</w:instrText>
      </w:r>
      <w:r w:rsidRPr="00E85C97">
        <w:rPr>
          <w:rFonts w:hint="eastAsia"/>
          <w:szCs w:val="21"/>
        </w:rPr>
        <w:instrText>高中生物学导学案</w:instrText>
      </w:r>
      <w:r w:rsidRPr="00E85C97">
        <w:rPr>
          <w:rFonts w:hint="eastAsia"/>
          <w:szCs w:val="21"/>
        </w:rPr>
        <w:instrText>\\</w:instrText>
      </w:r>
      <w:r w:rsidRPr="00E85C97">
        <w:rPr>
          <w:rFonts w:hint="eastAsia"/>
          <w:szCs w:val="21"/>
        </w:rPr>
        <w:instrText>必修一</w:instrText>
      </w:r>
      <w:r w:rsidRPr="00E85C97">
        <w:rPr>
          <w:rFonts w:hint="eastAsia"/>
          <w:szCs w:val="21"/>
        </w:rPr>
        <w:instrText>\\</w:instrText>
      </w:r>
      <w:r w:rsidRPr="00E85C97">
        <w:rPr>
          <w:rFonts w:hint="eastAsia"/>
          <w:szCs w:val="21"/>
        </w:rPr>
        <w:instrText>步步高</w:instrText>
      </w:r>
      <w:r w:rsidRPr="00E85C97">
        <w:rPr>
          <w:rFonts w:hint="eastAsia"/>
          <w:szCs w:val="21"/>
        </w:rPr>
        <w:instrText>\\</w:instrText>
      </w:r>
      <w:r w:rsidRPr="00E85C97">
        <w:rPr>
          <w:rFonts w:hint="eastAsia"/>
          <w:szCs w:val="21"/>
        </w:rPr>
        <w:instrText>【学生用书</w:instrText>
      </w:r>
      <w:r w:rsidRPr="00E85C97">
        <w:rPr>
          <w:rFonts w:hint="eastAsia"/>
          <w:szCs w:val="21"/>
        </w:rPr>
        <w:instrText>Word</w:instrText>
      </w:r>
      <w:r w:rsidRPr="00E85C97">
        <w:rPr>
          <w:rFonts w:hint="eastAsia"/>
          <w:szCs w:val="21"/>
        </w:rPr>
        <w:instrText>版文档】整书</w:instrText>
      </w:r>
      <w:r w:rsidRPr="00E85C97">
        <w:rPr>
          <w:rFonts w:hint="eastAsia"/>
          <w:szCs w:val="21"/>
        </w:rPr>
        <w:instrText>\\</w:instrText>
      </w:r>
      <w:r w:rsidRPr="00E85C97">
        <w:rPr>
          <w:rFonts w:hint="eastAsia"/>
          <w:szCs w:val="21"/>
        </w:rPr>
        <w:instrText>学习笔记</w:instrText>
      </w:r>
      <w:r w:rsidRPr="00E85C97">
        <w:rPr>
          <w:rFonts w:hint="eastAsia"/>
          <w:szCs w:val="21"/>
        </w:rPr>
        <w:instrText>\\</w:instrText>
      </w:r>
      <w:r w:rsidRPr="00E85C97">
        <w:rPr>
          <w:rFonts w:hint="eastAsia"/>
          <w:szCs w:val="21"/>
        </w:rPr>
        <w:instrText>核心归纳</w:instrText>
      </w:r>
      <w:r w:rsidRPr="00E85C97">
        <w:rPr>
          <w:rFonts w:hint="eastAsia"/>
          <w:szCs w:val="21"/>
        </w:rPr>
        <w:instrText>.TIF" \* MERGEFORMATINET</w:instrText>
      </w:r>
      <w:r w:rsidRPr="00E85C97">
        <w:rPr>
          <w:szCs w:val="21"/>
        </w:rPr>
        <w:instrText xml:space="preserve"> </w:instrText>
      </w:r>
      <w:r w:rsidRPr="00E85C97">
        <w:rPr>
          <w:szCs w:val="21"/>
        </w:rPr>
        <w:fldChar w:fldCharType="separate"/>
      </w:r>
      <w:r w:rsidRPr="00E85C97">
        <w:rPr>
          <w:szCs w:val="21"/>
        </w:rPr>
        <w:pict w14:anchorId="229237B3">
          <v:shape id="_x0000_i1059" type="#_x0000_t75" style="width:60.2pt;height:18.25pt">
            <v:imagedata r:id="rId10" r:href="rId20"/>
          </v:shape>
        </w:pict>
      </w:r>
      <w:r w:rsidRPr="00E85C97">
        <w:rPr>
          <w:szCs w:val="21"/>
        </w:rPr>
        <w:fldChar w:fldCharType="end"/>
      </w:r>
      <w:r w:rsidRPr="00E85C97">
        <w:rPr>
          <w:szCs w:val="21"/>
        </w:rPr>
        <w:fldChar w:fldCharType="end"/>
      </w:r>
      <w:r w:rsidRPr="00E85C97">
        <w:rPr>
          <w:szCs w:val="21"/>
        </w:rPr>
        <w:fldChar w:fldCharType="end"/>
      </w:r>
      <w:r w:rsidRPr="00E85C97">
        <w:rPr>
          <w:szCs w:val="21"/>
        </w:rPr>
        <w:fldChar w:fldCharType="end"/>
      </w:r>
      <w:r w:rsidRPr="00E85C97">
        <w:rPr>
          <w:szCs w:val="21"/>
        </w:rPr>
        <w:fldChar w:fldCharType="end"/>
      </w:r>
      <w:r w:rsidRPr="00E85C97">
        <w:rPr>
          <w:szCs w:val="21"/>
        </w:rPr>
        <w:fldChar w:fldCharType="end"/>
      </w:r>
      <w:r w:rsidRPr="00E85C97">
        <w:rPr>
          <w:szCs w:val="21"/>
        </w:rPr>
        <w:fldChar w:fldCharType="end"/>
      </w:r>
    </w:p>
    <w:p w14:paraId="7B926D58" w14:textId="77777777" w:rsidR="00E85C97" w:rsidRPr="00E85C97" w:rsidRDefault="00E85C97" w:rsidP="004A6838">
      <w:pPr>
        <w:tabs>
          <w:tab w:val="left" w:pos="3402"/>
          <w:tab w:val="left" w:pos="3544"/>
        </w:tabs>
        <w:adjustRightInd w:val="0"/>
        <w:spacing w:line="360" w:lineRule="exact"/>
        <w:contextualSpacing/>
        <w:rPr>
          <w:szCs w:val="21"/>
        </w:rPr>
      </w:pPr>
      <w:r w:rsidRPr="00E85C97">
        <w:rPr>
          <w:szCs w:val="21"/>
        </w:rPr>
        <w:t>1</w:t>
      </w:r>
      <w:r w:rsidRPr="00E85C97">
        <w:rPr>
          <w:szCs w:val="21"/>
        </w:rPr>
        <w:t>．探究影响酶活性实验的</w:t>
      </w:r>
      <w:r w:rsidRPr="00E85C97">
        <w:rPr>
          <w:rFonts w:ascii="宋体" w:hAnsi="宋体"/>
          <w:szCs w:val="21"/>
        </w:rPr>
        <w:t>“</w:t>
      </w:r>
      <w:r w:rsidRPr="00E85C97">
        <w:rPr>
          <w:szCs w:val="21"/>
        </w:rPr>
        <w:t>四步曲</w:t>
      </w:r>
      <w:r w:rsidRPr="00E85C97">
        <w:rPr>
          <w:rFonts w:ascii="宋体" w:hAnsi="宋体"/>
          <w:szCs w:val="21"/>
        </w:rPr>
        <w:t>”</w:t>
      </w:r>
    </w:p>
    <w:p w14:paraId="3B79C580" w14:textId="77777777" w:rsidR="00E85C97" w:rsidRPr="00E85C97" w:rsidRDefault="00E85C97" w:rsidP="004A6838">
      <w:pPr>
        <w:tabs>
          <w:tab w:val="left" w:pos="3402"/>
          <w:tab w:val="left" w:pos="3544"/>
        </w:tabs>
        <w:adjustRightInd w:val="0"/>
        <w:spacing w:line="360" w:lineRule="exact"/>
        <w:contextualSpacing/>
        <w:rPr>
          <w:rFonts w:ascii="楷体" w:eastAsia="楷体" w:hAnsi="楷体"/>
          <w:szCs w:val="21"/>
        </w:rPr>
      </w:pPr>
      <w:r w:rsidRPr="00E85C97">
        <w:rPr>
          <w:rFonts w:ascii="楷体" w:eastAsia="楷体" w:hAnsi="楷体"/>
          <w:szCs w:val="21"/>
        </w:rPr>
        <w:t>(1)分组编号：将实验器具分组编号并加入相应的等量试剂。</w:t>
      </w:r>
    </w:p>
    <w:p w14:paraId="499A9525" w14:textId="77777777" w:rsidR="00E85C97" w:rsidRPr="00E85C97" w:rsidRDefault="00E85C97" w:rsidP="004A6838">
      <w:pPr>
        <w:tabs>
          <w:tab w:val="left" w:pos="3402"/>
          <w:tab w:val="left" w:pos="3544"/>
        </w:tabs>
        <w:adjustRightInd w:val="0"/>
        <w:spacing w:line="360" w:lineRule="exact"/>
        <w:contextualSpacing/>
        <w:rPr>
          <w:rFonts w:ascii="楷体" w:eastAsia="楷体" w:hAnsi="楷体"/>
          <w:szCs w:val="21"/>
        </w:rPr>
      </w:pPr>
      <w:r w:rsidRPr="00E85C97">
        <w:rPr>
          <w:rFonts w:ascii="楷体" w:eastAsia="楷体" w:hAnsi="楷体"/>
          <w:szCs w:val="21"/>
        </w:rPr>
        <w:t>(2)控制变量：控制影响酶活性的条件，即首先将底物、</w:t>
      </w:r>
      <w:proofErr w:type="gramStart"/>
      <w:r w:rsidRPr="00E85C97">
        <w:rPr>
          <w:rFonts w:ascii="楷体" w:eastAsia="楷体" w:hAnsi="楷体"/>
          <w:szCs w:val="21"/>
        </w:rPr>
        <w:t>酶液分别</w:t>
      </w:r>
      <w:proofErr w:type="gramEnd"/>
      <w:r w:rsidRPr="00E85C97">
        <w:rPr>
          <w:rFonts w:ascii="楷体" w:eastAsia="楷体" w:hAnsi="楷体"/>
          <w:szCs w:val="21"/>
        </w:rPr>
        <w:t>处理使其达到预设的条件。</w:t>
      </w:r>
    </w:p>
    <w:p w14:paraId="4A587785" w14:textId="77777777" w:rsidR="00E85C97" w:rsidRPr="00E85C97" w:rsidRDefault="00E85C97" w:rsidP="004A6838">
      <w:pPr>
        <w:tabs>
          <w:tab w:val="left" w:pos="3402"/>
          <w:tab w:val="left" w:pos="3544"/>
        </w:tabs>
        <w:adjustRightInd w:val="0"/>
        <w:spacing w:line="360" w:lineRule="exact"/>
        <w:contextualSpacing/>
        <w:rPr>
          <w:rFonts w:ascii="楷体" w:eastAsia="楷体" w:hAnsi="楷体"/>
          <w:szCs w:val="21"/>
        </w:rPr>
      </w:pPr>
      <w:r w:rsidRPr="00E85C97">
        <w:rPr>
          <w:rFonts w:ascii="楷体" w:eastAsia="楷体" w:hAnsi="楷体"/>
          <w:szCs w:val="21"/>
        </w:rPr>
        <w:t>(3)进行反应：</w:t>
      </w:r>
      <w:proofErr w:type="gramStart"/>
      <w:r w:rsidRPr="00E85C97">
        <w:rPr>
          <w:rFonts w:ascii="楷体" w:eastAsia="楷体" w:hAnsi="楷体"/>
          <w:szCs w:val="21"/>
        </w:rPr>
        <w:t>让酶液</w:t>
      </w:r>
      <w:proofErr w:type="gramEnd"/>
      <w:r w:rsidRPr="00E85C97">
        <w:rPr>
          <w:rFonts w:ascii="楷体" w:eastAsia="楷体" w:hAnsi="楷体"/>
          <w:szCs w:val="21"/>
        </w:rPr>
        <w:t>与底物混合，在预设的条件下反应，无关变量应保持相同且适宜。</w:t>
      </w:r>
    </w:p>
    <w:p w14:paraId="3EEE034E" w14:textId="77777777" w:rsidR="00E85C97" w:rsidRPr="00E85C97" w:rsidRDefault="00E85C97" w:rsidP="004A6838">
      <w:pPr>
        <w:tabs>
          <w:tab w:val="left" w:pos="3402"/>
          <w:tab w:val="left" w:pos="3544"/>
        </w:tabs>
        <w:adjustRightInd w:val="0"/>
        <w:spacing w:line="360" w:lineRule="exact"/>
        <w:contextualSpacing/>
        <w:rPr>
          <w:rFonts w:ascii="楷体" w:eastAsia="楷体" w:hAnsi="楷体"/>
          <w:szCs w:val="21"/>
        </w:rPr>
      </w:pPr>
      <w:r w:rsidRPr="00E85C97">
        <w:rPr>
          <w:rFonts w:ascii="楷体" w:eastAsia="楷体" w:hAnsi="楷体"/>
          <w:szCs w:val="21"/>
        </w:rPr>
        <w:t>(4)结果检测：检测实验的因变量，观察并记录实验结果。</w:t>
      </w:r>
    </w:p>
    <w:p w14:paraId="4C01A6F2" w14:textId="77777777" w:rsidR="00E85C97" w:rsidRPr="00E85C97" w:rsidRDefault="00E85C97" w:rsidP="004A6838">
      <w:pPr>
        <w:tabs>
          <w:tab w:val="left" w:pos="3402"/>
          <w:tab w:val="left" w:pos="3544"/>
        </w:tabs>
        <w:adjustRightInd w:val="0"/>
        <w:spacing w:line="360" w:lineRule="exact"/>
        <w:contextualSpacing/>
        <w:rPr>
          <w:szCs w:val="21"/>
        </w:rPr>
      </w:pPr>
      <w:r w:rsidRPr="00E85C97">
        <w:rPr>
          <w:szCs w:val="21"/>
        </w:rPr>
        <w:t>2</w:t>
      </w:r>
      <w:r w:rsidRPr="00E85C97">
        <w:rPr>
          <w:szCs w:val="21"/>
        </w:rPr>
        <w:t>．</w:t>
      </w:r>
      <w:r w:rsidRPr="00E85C97">
        <w:rPr>
          <w:rFonts w:ascii="宋体" w:hAnsi="宋体"/>
          <w:szCs w:val="21"/>
        </w:rPr>
        <w:t>“</w:t>
      </w:r>
      <w:r w:rsidRPr="00E85C97">
        <w:rPr>
          <w:szCs w:val="21"/>
        </w:rPr>
        <w:t>梯度法</w:t>
      </w:r>
      <w:r w:rsidRPr="00E85C97">
        <w:rPr>
          <w:rFonts w:ascii="宋体" w:hAnsi="宋体"/>
          <w:szCs w:val="21"/>
        </w:rPr>
        <w:t>”</w:t>
      </w:r>
      <w:r w:rsidRPr="00E85C97">
        <w:rPr>
          <w:szCs w:val="21"/>
        </w:rPr>
        <w:t>探究酶的最适温度或</w:t>
      </w:r>
      <w:proofErr w:type="gramStart"/>
      <w:r w:rsidRPr="00E85C97">
        <w:rPr>
          <w:szCs w:val="21"/>
        </w:rPr>
        <w:t>最</w:t>
      </w:r>
      <w:proofErr w:type="gramEnd"/>
      <w:r w:rsidRPr="00E85C97">
        <w:rPr>
          <w:szCs w:val="21"/>
        </w:rPr>
        <w:t>适</w:t>
      </w:r>
      <w:r w:rsidRPr="00E85C97">
        <w:rPr>
          <w:szCs w:val="21"/>
        </w:rPr>
        <w:t>pH</w:t>
      </w:r>
    </w:p>
    <w:p w14:paraId="766E630F" w14:textId="77777777" w:rsidR="00E85C97" w:rsidRPr="00E85C97" w:rsidRDefault="00E85C97" w:rsidP="004A6838">
      <w:pPr>
        <w:tabs>
          <w:tab w:val="left" w:pos="3402"/>
          <w:tab w:val="left" w:pos="3544"/>
        </w:tabs>
        <w:adjustRightInd w:val="0"/>
        <w:spacing w:line="360" w:lineRule="exact"/>
        <w:contextualSpacing/>
        <w:rPr>
          <w:rFonts w:eastAsia="仿宋_GB2312"/>
          <w:szCs w:val="21"/>
        </w:rPr>
      </w:pPr>
      <w:r w:rsidRPr="00E85C97">
        <w:rPr>
          <w:rFonts w:eastAsia="仿宋_GB2312"/>
          <w:szCs w:val="21"/>
        </w:rPr>
        <w:t>(1)</w:t>
      </w:r>
      <w:r w:rsidRPr="00E85C97">
        <w:rPr>
          <w:rFonts w:eastAsia="仿宋_GB2312"/>
          <w:szCs w:val="21"/>
        </w:rPr>
        <w:t>探究最适温度的实验思路</w:t>
      </w:r>
    </w:p>
    <w:p w14:paraId="03DB2BCA" w14:textId="77777777" w:rsidR="00E85C97" w:rsidRPr="00E85C97" w:rsidRDefault="00E85C97" w:rsidP="004A6838">
      <w:pPr>
        <w:tabs>
          <w:tab w:val="left" w:pos="3402"/>
          <w:tab w:val="left" w:pos="3544"/>
        </w:tabs>
        <w:adjustRightInd w:val="0"/>
        <w:contextualSpacing/>
        <w:jc w:val="center"/>
        <w:rPr>
          <w:rFonts w:eastAsia="仿宋_GB2312"/>
          <w:szCs w:val="21"/>
        </w:rPr>
      </w:pPr>
      <w:r w:rsidRPr="00E85C97">
        <w:rPr>
          <w:rFonts w:eastAsia="仿宋_GB2312"/>
          <w:szCs w:val="21"/>
        </w:rPr>
        <w:lastRenderedPageBreak/>
        <w:fldChar w:fldCharType="begin"/>
      </w:r>
      <w:r w:rsidRPr="00E85C97">
        <w:rPr>
          <w:rFonts w:eastAsia="仿宋_GB2312" w:hint="eastAsia"/>
          <w:szCs w:val="21"/>
        </w:rPr>
        <w:instrText xml:space="preserve"> INCLUDEPICTURE "D:\\2024\\</w:instrText>
      </w:r>
      <w:r w:rsidRPr="00E85C97">
        <w:rPr>
          <w:rFonts w:eastAsia="仿宋_GB2312" w:hint="eastAsia"/>
          <w:szCs w:val="21"/>
        </w:rPr>
        <w:instrText>同步</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 xml:space="preserve"> </w:instrText>
      </w:r>
      <w:r w:rsidRPr="00E85C97">
        <w:rPr>
          <w:rFonts w:eastAsia="仿宋_GB2312" w:hint="eastAsia"/>
          <w:szCs w:val="21"/>
        </w:rPr>
        <w:instrText>人教</w:instrText>
      </w:r>
      <w:r w:rsidRPr="00E85C97">
        <w:rPr>
          <w:rFonts w:eastAsia="仿宋_GB2312" w:hint="eastAsia"/>
          <w:szCs w:val="21"/>
        </w:rPr>
        <w:instrText xml:space="preserve"> </w:instrText>
      </w:r>
      <w:r w:rsidRPr="00E85C97">
        <w:rPr>
          <w:rFonts w:eastAsia="仿宋_GB2312" w:hint="eastAsia"/>
          <w:szCs w:val="21"/>
        </w:rPr>
        <w:instrText>必修</w:instrText>
      </w:r>
      <w:r w:rsidRPr="00E85C97">
        <w:rPr>
          <w:rFonts w:eastAsia="仿宋_GB2312" w:hint="eastAsia"/>
          <w:szCs w:val="21"/>
        </w:rPr>
        <w:instrText xml:space="preserve">1\\word\\412.TIF" \* MERGEFORMAT </w:instrText>
      </w:r>
      <w:r w:rsidRPr="00E85C97">
        <w:rPr>
          <w:rFonts w:eastAsia="仿宋_GB2312"/>
          <w:szCs w:val="21"/>
        </w:rPr>
        <w:fldChar w:fldCharType="separate"/>
      </w:r>
      <w:r w:rsidRPr="00E85C97">
        <w:rPr>
          <w:rFonts w:eastAsia="仿宋_GB2312"/>
          <w:szCs w:val="21"/>
        </w:rPr>
        <w:fldChar w:fldCharType="begin"/>
      </w:r>
      <w:r w:rsidRPr="00E85C97">
        <w:rPr>
          <w:rFonts w:eastAsia="仿宋_GB2312"/>
          <w:szCs w:val="21"/>
        </w:rPr>
        <w:instrText xml:space="preserve"> </w:instrText>
      </w:r>
      <w:r w:rsidRPr="00E85C97">
        <w:rPr>
          <w:rFonts w:eastAsia="仿宋_GB2312" w:hint="eastAsia"/>
          <w:szCs w:val="21"/>
        </w:rPr>
        <w:instrText>INCLUDEPICTURE  "D:\\2024\\</w:instrText>
      </w:r>
      <w:r w:rsidRPr="00E85C97">
        <w:rPr>
          <w:rFonts w:eastAsia="仿宋_GB2312" w:hint="eastAsia"/>
          <w:szCs w:val="21"/>
        </w:rPr>
        <w:instrText>同步</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 xml:space="preserve"> </w:instrText>
      </w:r>
      <w:r w:rsidRPr="00E85C97">
        <w:rPr>
          <w:rFonts w:eastAsia="仿宋_GB2312" w:hint="eastAsia"/>
          <w:szCs w:val="21"/>
        </w:rPr>
        <w:instrText>人教</w:instrText>
      </w:r>
      <w:r w:rsidRPr="00E85C97">
        <w:rPr>
          <w:rFonts w:eastAsia="仿宋_GB2312" w:hint="eastAsia"/>
          <w:szCs w:val="21"/>
        </w:rPr>
        <w:instrText xml:space="preserve"> </w:instrText>
      </w:r>
      <w:r w:rsidRPr="00E85C97">
        <w:rPr>
          <w:rFonts w:eastAsia="仿宋_GB2312" w:hint="eastAsia"/>
          <w:szCs w:val="21"/>
        </w:rPr>
        <w:instrText>必修</w:instrText>
      </w:r>
      <w:r w:rsidRPr="00E85C97">
        <w:rPr>
          <w:rFonts w:eastAsia="仿宋_GB2312" w:hint="eastAsia"/>
          <w:szCs w:val="21"/>
        </w:rPr>
        <w:instrText>1\\word\\412.TIF" \* MERGEFORMATINET</w:instrText>
      </w:r>
      <w:r w:rsidRPr="00E85C97">
        <w:rPr>
          <w:rFonts w:eastAsia="仿宋_GB2312"/>
          <w:szCs w:val="21"/>
        </w:rPr>
        <w:instrText xml:space="preserve"> </w:instrText>
      </w:r>
      <w:r w:rsidRPr="00E85C97">
        <w:rPr>
          <w:rFonts w:eastAsia="仿宋_GB2312"/>
          <w:szCs w:val="21"/>
        </w:rPr>
        <w:fldChar w:fldCharType="separate"/>
      </w:r>
      <w:r w:rsidRPr="00E85C97">
        <w:rPr>
          <w:rFonts w:eastAsia="仿宋_GB2312"/>
          <w:szCs w:val="21"/>
        </w:rPr>
        <w:fldChar w:fldCharType="begin"/>
      </w:r>
      <w:r w:rsidRPr="00E85C97">
        <w:rPr>
          <w:rFonts w:eastAsia="仿宋_GB2312"/>
          <w:szCs w:val="21"/>
        </w:rPr>
        <w:instrText xml:space="preserve"> </w:instrText>
      </w:r>
      <w:r w:rsidRPr="00E85C97">
        <w:rPr>
          <w:rFonts w:eastAsia="仿宋_GB2312" w:hint="eastAsia"/>
          <w:szCs w:val="21"/>
        </w:rPr>
        <w:instrText>INCLUDEPICTURE  "D:\\2024\\</w:instrText>
      </w:r>
      <w:r w:rsidRPr="00E85C97">
        <w:rPr>
          <w:rFonts w:eastAsia="仿宋_GB2312" w:hint="eastAsia"/>
          <w:szCs w:val="21"/>
        </w:rPr>
        <w:instrText>同步</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 xml:space="preserve"> </w:instrText>
      </w:r>
      <w:r w:rsidRPr="00E85C97">
        <w:rPr>
          <w:rFonts w:eastAsia="仿宋_GB2312" w:hint="eastAsia"/>
          <w:szCs w:val="21"/>
        </w:rPr>
        <w:instrText>人教</w:instrText>
      </w:r>
      <w:r w:rsidRPr="00E85C97">
        <w:rPr>
          <w:rFonts w:eastAsia="仿宋_GB2312" w:hint="eastAsia"/>
          <w:szCs w:val="21"/>
        </w:rPr>
        <w:instrText xml:space="preserve"> </w:instrText>
      </w:r>
      <w:r w:rsidRPr="00E85C97">
        <w:rPr>
          <w:rFonts w:eastAsia="仿宋_GB2312" w:hint="eastAsia"/>
          <w:szCs w:val="21"/>
        </w:rPr>
        <w:instrText>必修</w:instrText>
      </w:r>
      <w:r w:rsidRPr="00E85C97">
        <w:rPr>
          <w:rFonts w:eastAsia="仿宋_GB2312" w:hint="eastAsia"/>
          <w:szCs w:val="21"/>
        </w:rPr>
        <w:instrText>1\\word\\412.TIF" \* MERGEFORMATINET</w:instrText>
      </w:r>
      <w:r w:rsidRPr="00E85C97">
        <w:rPr>
          <w:rFonts w:eastAsia="仿宋_GB2312"/>
          <w:szCs w:val="21"/>
        </w:rPr>
        <w:instrText xml:space="preserve"> </w:instrText>
      </w:r>
      <w:r w:rsidRPr="00E85C97">
        <w:rPr>
          <w:rFonts w:eastAsia="仿宋_GB2312"/>
          <w:szCs w:val="21"/>
        </w:rPr>
        <w:fldChar w:fldCharType="separate"/>
      </w:r>
      <w:r w:rsidRPr="00E85C97">
        <w:rPr>
          <w:rFonts w:eastAsia="仿宋_GB2312"/>
          <w:szCs w:val="21"/>
        </w:rPr>
        <w:fldChar w:fldCharType="begin"/>
      </w:r>
      <w:r w:rsidRPr="00E85C97">
        <w:rPr>
          <w:rFonts w:eastAsia="仿宋_GB2312"/>
          <w:szCs w:val="21"/>
        </w:rPr>
        <w:instrText xml:space="preserve"> </w:instrText>
      </w:r>
      <w:r w:rsidRPr="00E85C97">
        <w:rPr>
          <w:rFonts w:eastAsia="仿宋_GB2312" w:hint="eastAsia"/>
          <w:szCs w:val="21"/>
        </w:rPr>
        <w:instrText>INCLUDEPICTURE  "D:\\2024\\</w:instrText>
      </w:r>
      <w:r w:rsidRPr="00E85C97">
        <w:rPr>
          <w:rFonts w:eastAsia="仿宋_GB2312" w:hint="eastAsia"/>
          <w:szCs w:val="21"/>
        </w:rPr>
        <w:instrText>同步</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 xml:space="preserve"> </w:instrText>
      </w:r>
      <w:r w:rsidRPr="00E85C97">
        <w:rPr>
          <w:rFonts w:eastAsia="仿宋_GB2312" w:hint="eastAsia"/>
          <w:szCs w:val="21"/>
        </w:rPr>
        <w:instrText>人教</w:instrText>
      </w:r>
      <w:r w:rsidRPr="00E85C97">
        <w:rPr>
          <w:rFonts w:eastAsia="仿宋_GB2312" w:hint="eastAsia"/>
          <w:szCs w:val="21"/>
        </w:rPr>
        <w:instrText xml:space="preserve"> </w:instrText>
      </w:r>
      <w:r w:rsidRPr="00E85C97">
        <w:rPr>
          <w:rFonts w:eastAsia="仿宋_GB2312" w:hint="eastAsia"/>
          <w:szCs w:val="21"/>
        </w:rPr>
        <w:instrText>必修</w:instrText>
      </w:r>
      <w:r w:rsidRPr="00E85C97">
        <w:rPr>
          <w:rFonts w:eastAsia="仿宋_GB2312" w:hint="eastAsia"/>
          <w:szCs w:val="21"/>
        </w:rPr>
        <w:instrText>1\\word\\412.TIF" \* MERGEFORMATINET</w:instrText>
      </w:r>
      <w:r w:rsidRPr="00E85C97">
        <w:rPr>
          <w:rFonts w:eastAsia="仿宋_GB2312"/>
          <w:szCs w:val="21"/>
        </w:rPr>
        <w:instrText xml:space="preserve"> </w:instrText>
      </w:r>
      <w:r w:rsidRPr="00E85C97">
        <w:rPr>
          <w:rFonts w:eastAsia="仿宋_GB2312"/>
          <w:szCs w:val="21"/>
        </w:rPr>
        <w:fldChar w:fldCharType="separate"/>
      </w:r>
      <w:r w:rsidRPr="00E85C97">
        <w:rPr>
          <w:rFonts w:eastAsia="仿宋_GB2312"/>
          <w:szCs w:val="21"/>
        </w:rPr>
        <w:fldChar w:fldCharType="begin"/>
      </w:r>
      <w:r w:rsidRPr="00E85C97">
        <w:rPr>
          <w:rFonts w:eastAsia="仿宋_GB2312"/>
          <w:szCs w:val="21"/>
        </w:rPr>
        <w:instrText xml:space="preserve"> </w:instrText>
      </w:r>
      <w:r w:rsidRPr="00E85C97">
        <w:rPr>
          <w:rFonts w:eastAsia="仿宋_GB2312" w:hint="eastAsia"/>
          <w:szCs w:val="21"/>
        </w:rPr>
        <w:instrText>INCLUDEPICTURE  "E:\\</w:instrText>
      </w:r>
      <w:r w:rsidRPr="00E85C97">
        <w:rPr>
          <w:rFonts w:eastAsia="仿宋_GB2312" w:hint="eastAsia"/>
          <w:szCs w:val="21"/>
        </w:rPr>
        <w:instrText>苏德亭</w:instrText>
      </w:r>
      <w:r w:rsidRPr="00E85C97">
        <w:rPr>
          <w:rFonts w:eastAsia="仿宋_GB2312" w:hint="eastAsia"/>
          <w:szCs w:val="21"/>
        </w:rPr>
        <w:instrText>2024\\</w:instrText>
      </w:r>
      <w:r w:rsidRPr="00E85C97">
        <w:rPr>
          <w:rFonts w:eastAsia="仿宋_GB2312" w:hint="eastAsia"/>
          <w:szCs w:val="21"/>
        </w:rPr>
        <w:instrText>同步</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w:instrText>
      </w:r>
      <w:r w:rsidRPr="00E85C97">
        <w:rPr>
          <w:rFonts w:eastAsia="仿宋_GB2312" w:hint="eastAsia"/>
          <w:szCs w:val="21"/>
        </w:rPr>
        <w:instrText>生物学</w:instrText>
      </w:r>
      <w:r w:rsidRPr="00E85C97">
        <w:rPr>
          <w:rFonts w:eastAsia="仿宋_GB2312" w:hint="eastAsia"/>
          <w:szCs w:val="21"/>
        </w:rPr>
        <w:instrText xml:space="preserve"> </w:instrText>
      </w:r>
      <w:r w:rsidRPr="00E85C97">
        <w:rPr>
          <w:rFonts w:eastAsia="仿宋_GB2312" w:hint="eastAsia"/>
          <w:szCs w:val="21"/>
        </w:rPr>
        <w:instrText>人教</w:instrText>
      </w:r>
      <w:r w:rsidRPr="00E85C97">
        <w:rPr>
          <w:rFonts w:eastAsia="仿宋_GB2312" w:hint="eastAsia"/>
          <w:szCs w:val="21"/>
        </w:rPr>
        <w:instrText xml:space="preserve"> </w:instrText>
      </w:r>
      <w:r w:rsidRPr="00E85C97">
        <w:rPr>
          <w:rFonts w:eastAsia="仿宋_GB2312" w:hint="eastAsia"/>
          <w:szCs w:val="21"/>
        </w:rPr>
        <w:instrText>必修</w:instrText>
      </w:r>
      <w:r w:rsidRPr="00E85C97">
        <w:rPr>
          <w:rFonts w:eastAsia="仿宋_GB2312" w:hint="eastAsia"/>
          <w:szCs w:val="21"/>
        </w:rPr>
        <w:instrText>1 (</w:instrText>
      </w:r>
      <w:r w:rsidRPr="00E85C97">
        <w:rPr>
          <w:rFonts w:eastAsia="仿宋_GB2312" w:hint="eastAsia"/>
          <w:szCs w:val="21"/>
        </w:rPr>
        <w:instrText>苏冀</w:instrText>
      </w:r>
      <w:r w:rsidRPr="00E85C97">
        <w:rPr>
          <w:rFonts w:eastAsia="仿宋_GB2312" w:hint="eastAsia"/>
          <w:szCs w:val="21"/>
        </w:rPr>
        <w:instrText>)\\</w:instrText>
      </w:r>
      <w:r w:rsidRPr="00E85C97">
        <w:rPr>
          <w:rFonts w:eastAsia="仿宋_GB2312" w:hint="eastAsia"/>
          <w:szCs w:val="21"/>
        </w:rPr>
        <w:instrText>学生</w:instrText>
      </w:r>
      <w:r w:rsidRPr="00E85C97">
        <w:rPr>
          <w:rFonts w:eastAsia="仿宋_GB2312" w:hint="eastAsia"/>
          <w:szCs w:val="21"/>
        </w:rPr>
        <w:instrText>\\</w:instrText>
      </w:r>
      <w:r w:rsidRPr="00E85C97">
        <w:rPr>
          <w:rFonts w:eastAsia="仿宋_GB2312" w:hint="eastAsia"/>
          <w:szCs w:val="21"/>
        </w:rPr>
        <w:instrText>学生</w:instrText>
      </w:r>
      <w:r w:rsidRPr="00E85C97">
        <w:rPr>
          <w:rFonts w:eastAsia="仿宋_GB2312" w:hint="eastAsia"/>
          <w:szCs w:val="21"/>
        </w:rPr>
        <w:instrText>\\412.TIF" \* MERGEFORMATINET</w:instrText>
      </w:r>
      <w:r w:rsidRPr="00E85C97">
        <w:rPr>
          <w:rFonts w:eastAsia="仿宋_GB2312"/>
          <w:szCs w:val="21"/>
        </w:rPr>
        <w:instrText xml:space="preserve"> </w:instrText>
      </w:r>
      <w:r w:rsidRPr="00E85C97">
        <w:rPr>
          <w:rFonts w:eastAsia="仿宋_GB2312"/>
          <w:szCs w:val="21"/>
        </w:rPr>
        <w:fldChar w:fldCharType="separate"/>
      </w:r>
      <w:r w:rsidRPr="00E85C97">
        <w:rPr>
          <w:rFonts w:eastAsia="仿宋_GB2312"/>
          <w:szCs w:val="21"/>
        </w:rPr>
        <w:fldChar w:fldCharType="begin"/>
      </w:r>
      <w:r w:rsidRPr="00E85C97">
        <w:rPr>
          <w:rFonts w:eastAsia="仿宋_GB2312"/>
          <w:szCs w:val="21"/>
        </w:rPr>
        <w:instrText xml:space="preserve"> </w:instrText>
      </w:r>
      <w:r w:rsidRPr="00E85C97">
        <w:rPr>
          <w:rFonts w:eastAsia="仿宋_GB2312" w:hint="eastAsia"/>
          <w:szCs w:val="21"/>
        </w:rPr>
        <w:instrText>INCLUDEPICTURE  "E:\\</w:instrText>
      </w:r>
      <w:r w:rsidRPr="00E85C97">
        <w:rPr>
          <w:rFonts w:eastAsia="仿宋_GB2312" w:hint="eastAsia"/>
          <w:szCs w:val="21"/>
        </w:rPr>
        <w:instrText>苏德亭</w:instrText>
      </w:r>
      <w:r w:rsidRPr="00E85C97">
        <w:rPr>
          <w:rFonts w:eastAsia="仿宋_GB2312" w:hint="eastAsia"/>
          <w:szCs w:val="21"/>
        </w:rPr>
        <w:instrText>2024\\</w:instrText>
      </w:r>
      <w:r w:rsidRPr="00E85C97">
        <w:rPr>
          <w:rFonts w:eastAsia="仿宋_GB2312" w:hint="eastAsia"/>
          <w:szCs w:val="21"/>
        </w:rPr>
        <w:instrText>同步</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w:instrText>
      </w:r>
      <w:r w:rsidRPr="00E85C97">
        <w:rPr>
          <w:rFonts w:eastAsia="仿宋_GB2312" w:hint="eastAsia"/>
          <w:szCs w:val="21"/>
        </w:rPr>
        <w:instrText>生物学</w:instrText>
      </w:r>
      <w:r w:rsidRPr="00E85C97">
        <w:rPr>
          <w:rFonts w:eastAsia="仿宋_GB2312" w:hint="eastAsia"/>
          <w:szCs w:val="21"/>
        </w:rPr>
        <w:instrText xml:space="preserve"> </w:instrText>
      </w:r>
      <w:r w:rsidRPr="00E85C97">
        <w:rPr>
          <w:rFonts w:eastAsia="仿宋_GB2312" w:hint="eastAsia"/>
          <w:szCs w:val="21"/>
        </w:rPr>
        <w:instrText>人教</w:instrText>
      </w:r>
      <w:r w:rsidRPr="00E85C97">
        <w:rPr>
          <w:rFonts w:eastAsia="仿宋_GB2312" w:hint="eastAsia"/>
          <w:szCs w:val="21"/>
        </w:rPr>
        <w:instrText xml:space="preserve"> </w:instrText>
      </w:r>
      <w:r w:rsidRPr="00E85C97">
        <w:rPr>
          <w:rFonts w:eastAsia="仿宋_GB2312" w:hint="eastAsia"/>
          <w:szCs w:val="21"/>
        </w:rPr>
        <w:instrText>必修</w:instrText>
      </w:r>
      <w:r w:rsidRPr="00E85C97">
        <w:rPr>
          <w:rFonts w:eastAsia="仿宋_GB2312" w:hint="eastAsia"/>
          <w:szCs w:val="21"/>
        </w:rPr>
        <w:instrText>1 (</w:instrText>
      </w:r>
      <w:r w:rsidRPr="00E85C97">
        <w:rPr>
          <w:rFonts w:eastAsia="仿宋_GB2312" w:hint="eastAsia"/>
          <w:szCs w:val="21"/>
        </w:rPr>
        <w:instrText>苏冀</w:instrText>
      </w:r>
      <w:r w:rsidRPr="00E85C97">
        <w:rPr>
          <w:rFonts w:eastAsia="仿宋_GB2312" w:hint="eastAsia"/>
          <w:szCs w:val="21"/>
        </w:rPr>
        <w:instrText>)\\</w:instrText>
      </w:r>
      <w:r w:rsidRPr="00E85C97">
        <w:rPr>
          <w:rFonts w:eastAsia="仿宋_GB2312" w:hint="eastAsia"/>
          <w:szCs w:val="21"/>
        </w:rPr>
        <w:instrText>学生</w:instrText>
      </w:r>
      <w:r w:rsidRPr="00E85C97">
        <w:rPr>
          <w:rFonts w:eastAsia="仿宋_GB2312" w:hint="eastAsia"/>
          <w:szCs w:val="21"/>
        </w:rPr>
        <w:instrText>\\</w:instrText>
      </w:r>
      <w:r w:rsidRPr="00E85C97">
        <w:rPr>
          <w:rFonts w:eastAsia="仿宋_GB2312" w:hint="eastAsia"/>
          <w:szCs w:val="21"/>
        </w:rPr>
        <w:instrText>学生</w:instrText>
      </w:r>
      <w:r w:rsidRPr="00E85C97">
        <w:rPr>
          <w:rFonts w:eastAsia="仿宋_GB2312" w:hint="eastAsia"/>
          <w:szCs w:val="21"/>
        </w:rPr>
        <w:instrText>\\412.TIF" \* MERGEFORMATINET</w:instrText>
      </w:r>
      <w:r w:rsidRPr="00E85C97">
        <w:rPr>
          <w:rFonts w:eastAsia="仿宋_GB2312"/>
          <w:szCs w:val="21"/>
        </w:rPr>
        <w:instrText xml:space="preserve"> </w:instrText>
      </w:r>
      <w:r w:rsidRPr="00E85C97">
        <w:rPr>
          <w:rFonts w:eastAsia="仿宋_GB2312"/>
          <w:szCs w:val="21"/>
        </w:rPr>
        <w:fldChar w:fldCharType="separate"/>
      </w:r>
      <w:r w:rsidRPr="00E85C97">
        <w:rPr>
          <w:rFonts w:eastAsia="仿宋_GB2312"/>
          <w:szCs w:val="21"/>
        </w:rPr>
        <w:fldChar w:fldCharType="begin"/>
      </w:r>
      <w:r w:rsidRPr="00E85C97">
        <w:rPr>
          <w:rFonts w:eastAsia="仿宋_GB2312"/>
          <w:szCs w:val="21"/>
        </w:rPr>
        <w:instrText xml:space="preserve"> </w:instrText>
      </w:r>
      <w:r w:rsidRPr="00E85C97">
        <w:rPr>
          <w:rFonts w:eastAsia="仿宋_GB2312" w:hint="eastAsia"/>
          <w:szCs w:val="21"/>
        </w:rPr>
        <w:instrText>INCLUDEPICTURE  "C:\\Users\\Administrator\\Desktop\\</w:instrText>
      </w:r>
      <w:r w:rsidRPr="00E85C97">
        <w:rPr>
          <w:rFonts w:eastAsia="仿宋_GB2312" w:hint="eastAsia"/>
          <w:szCs w:val="21"/>
        </w:rPr>
        <w:instrText>高中生物</w:instrText>
      </w:r>
      <w:r w:rsidRPr="00E85C97">
        <w:rPr>
          <w:rFonts w:eastAsia="仿宋_GB2312" w:hint="eastAsia"/>
          <w:szCs w:val="21"/>
        </w:rPr>
        <w:instrText>\\</w:instrText>
      </w:r>
      <w:r w:rsidRPr="00E85C97">
        <w:rPr>
          <w:rFonts w:eastAsia="仿宋_GB2312" w:hint="eastAsia"/>
          <w:szCs w:val="21"/>
        </w:rPr>
        <w:instrText>高中生物学导学案</w:instrText>
      </w:r>
      <w:r w:rsidRPr="00E85C97">
        <w:rPr>
          <w:rFonts w:eastAsia="仿宋_GB2312" w:hint="eastAsia"/>
          <w:szCs w:val="21"/>
        </w:rPr>
        <w:instrText>\\</w:instrText>
      </w:r>
      <w:r w:rsidRPr="00E85C97">
        <w:rPr>
          <w:rFonts w:eastAsia="仿宋_GB2312" w:hint="eastAsia"/>
          <w:szCs w:val="21"/>
        </w:rPr>
        <w:instrText>必修一</w:instrText>
      </w:r>
      <w:r w:rsidRPr="00E85C97">
        <w:rPr>
          <w:rFonts w:eastAsia="仿宋_GB2312" w:hint="eastAsia"/>
          <w:szCs w:val="21"/>
        </w:rPr>
        <w:instrText>\\</w:instrText>
      </w:r>
      <w:r w:rsidRPr="00E85C97">
        <w:rPr>
          <w:rFonts w:eastAsia="仿宋_GB2312" w:hint="eastAsia"/>
          <w:szCs w:val="21"/>
        </w:rPr>
        <w:instrText>步步高</w:instrText>
      </w:r>
      <w:r w:rsidRPr="00E85C97">
        <w:rPr>
          <w:rFonts w:eastAsia="仿宋_GB2312" w:hint="eastAsia"/>
          <w:szCs w:val="21"/>
        </w:rPr>
        <w:instrText>\\</w:instrText>
      </w:r>
      <w:r w:rsidRPr="00E85C97">
        <w:rPr>
          <w:rFonts w:eastAsia="仿宋_GB2312" w:hint="eastAsia"/>
          <w:szCs w:val="21"/>
        </w:rPr>
        <w:instrText>【学生用书</w:instrText>
      </w:r>
      <w:r w:rsidRPr="00E85C97">
        <w:rPr>
          <w:rFonts w:eastAsia="仿宋_GB2312" w:hint="eastAsia"/>
          <w:szCs w:val="21"/>
        </w:rPr>
        <w:instrText>Word</w:instrText>
      </w:r>
      <w:r w:rsidRPr="00E85C97">
        <w:rPr>
          <w:rFonts w:eastAsia="仿宋_GB2312" w:hint="eastAsia"/>
          <w:szCs w:val="21"/>
        </w:rPr>
        <w:instrText>版文档】整书</w:instrText>
      </w:r>
      <w:r w:rsidRPr="00E85C97">
        <w:rPr>
          <w:rFonts w:eastAsia="仿宋_GB2312" w:hint="eastAsia"/>
          <w:szCs w:val="21"/>
        </w:rPr>
        <w:instrText>\\</w:instrText>
      </w:r>
      <w:r w:rsidRPr="00E85C97">
        <w:rPr>
          <w:rFonts w:eastAsia="仿宋_GB2312" w:hint="eastAsia"/>
          <w:szCs w:val="21"/>
        </w:rPr>
        <w:instrText>学习笔记</w:instrText>
      </w:r>
      <w:r w:rsidRPr="00E85C97">
        <w:rPr>
          <w:rFonts w:eastAsia="仿宋_GB2312" w:hint="eastAsia"/>
          <w:szCs w:val="21"/>
        </w:rPr>
        <w:instrText>\\412.TIF" \* MERGEFORMATINET</w:instrText>
      </w:r>
      <w:r w:rsidRPr="00E85C97">
        <w:rPr>
          <w:rFonts w:eastAsia="仿宋_GB2312"/>
          <w:szCs w:val="21"/>
        </w:rPr>
        <w:instrText xml:space="preserve"> </w:instrText>
      </w:r>
      <w:r w:rsidRPr="00E85C97">
        <w:rPr>
          <w:rFonts w:eastAsia="仿宋_GB2312"/>
          <w:szCs w:val="21"/>
        </w:rPr>
        <w:fldChar w:fldCharType="separate"/>
      </w:r>
      <w:r w:rsidRPr="00E85C97">
        <w:rPr>
          <w:rFonts w:eastAsia="仿宋_GB2312"/>
          <w:szCs w:val="21"/>
        </w:rPr>
        <w:pict w14:anchorId="5E6FA10C">
          <v:shape id="_x0000_i1060" type="#_x0000_t75" style="width:113.9pt;height:138.1pt">
            <v:imagedata r:id="rId21" r:href="rId22"/>
          </v:shape>
        </w:pict>
      </w:r>
      <w:r w:rsidRPr="00E85C97">
        <w:rPr>
          <w:rFonts w:eastAsia="仿宋_GB2312"/>
          <w:szCs w:val="21"/>
        </w:rPr>
        <w:fldChar w:fldCharType="end"/>
      </w:r>
      <w:r w:rsidRPr="00E85C97">
        <w:rPr>
          <w:rFonts w:eastAsia="仿宋_GB2312"/>
          <w:szCs w:val="21"/>
        </w:rPr>
        <w:fldChar w:fldCharType="end"/>
      </w:r>
      <w:r w:rsidRPr="00E85C97">
        <w:rPr>
          <w:rFonts w:eastAsia="仿宋_GB2312"/>
          <w:szCs w:val="21"/>
        </w:rPr>
        <w:fldChar w:fldCharType="end"/>
      </w:r>
      <w:r w:rsidRPr="00E85C97">
        <w:rPr>
          <w:rFonts w:eastAsia="仿宋_GB2312"/>
          <w:szCs w:val="21"/>
        </w:rPr>
        <w:fldChar w:fldCharType="end"/>
      </w:r>
      <w:r w:rsidRPr="00E85C97">
        <w:rPr>
          <w:rFonts w:eastAsia="仿宋_GB2312"/>
          <w:szCs w:val="21"/>
        </w:rPr>
        <w:fldChar w:fldCharType="end"/>
      </w:r>
      <w:r w:rsidRPr="00E85C97">
        <w:rPr>
          <w:rFonts w:eastAsia="仿宋_GB2312"/>
          <w:szCs w:val="21"/>
        </w:rPr>
        <w:fldChar w:fldCharType="end"/>
      </w:r>
      <w:r w:rsidRPr="00E85C97">
        <w:rPr>
          <w:rFonts w:eastAsia="仿宋_GB2312"/>
          <w:szCs w:val="21"/>
        </w:rPr>
        <w:fldChar w:fldCharType="end"/>
      </w:r>
    </w:p>
    <w:p w14:paraId="0A2BA93F" w14:textId="77777777" w:rsidR="00E85C97" w:rsidRPr="00E85C97" w:rsidRDefault="00E85C97" w:rsidP="00E85C97">
      <w:pPr>
        <w:tabs>
          <w:tab w:val="left" w:pos="3402"/>
          <w:tab w:val="left" w:pos="3544"/>
        </w:tabs>
        <w:adjustRightInd w:val="0"/>
        <w:contextualSpacing/>
        <w:rPr>
          <w:rFonts w:eastAsia="仿宋_GB2312"/>
          <w:szCs w:val="21"/>
        </w:rPr>
      </w:pPr>
      <w:r w:rsidRPr="00E85C97">
        <w:rPr>
          <w:rFonts w:eastAsia="仿宋_GB2312"/>
          <w:szCs w:val="21"/>
        </w:rPr>
        <w:t>(2)</w:t>
      </w:r>
      <w:r w:rsidRPr="00E85C97">
        <w:rPr>
          <w:rFonts w:eastAsia="仿宋_GB2312"/>
          <w:szCs w:val="21"/>
        </w:rPr>
        <w:t>探究</w:t>
      </w:r>
      <w:proofErr w:type="gramStart"/>
      <w:r w:rsidRPr="00E85C97">
        <w:rPr>
          <w:rFonts w:eastAsia="仿宋_GB2312"/>
          <w:szCs w:val="21"/>
        </w:rPr>
        <w:t>最</w:t>
      </w:r>
      <w:proofErr w:type="gramEnd"/>
      <w:r w:rsidRPr="00E85C97">
        <w:rPr>
          <w:rFonts w:eastAsia="仿宋_GB2312"/>
          <w:szCs w:val="21"/>
        </w:rPr>
        <w:t>适</w:t>
      </w:r>
      <w:r w:rsidRPr="00E85C97">
        <w:rPr>
          <w:rFonts w:eastAsia="仿宋_GB2312"/>
          <w:szCs w:val="21"/>
        </w:rPr>
        <w:t>pH</w:t>
      </w:r>
      <w:r w:rsidRPr="00E85C97">
        <w:rPr>
          <w:rFonts w:eastAsia="仿宋_GB2312"/>
          <w:szCs w:val="21"/>
        </w:rPr>
        <w:t>的实验思路</w:t>
      </w:r>
    </w:p>
    <w:p w14:paraId="48088697" w14:textId="77777777" w:rsidR="00E85C97" w:rsidRPr="00E85C97" w:rsidRDefault="00E85C97" w:rsidP="004A6838">
      <w:pPr>
        <w:tabs>
          <w:tab w:val="left" w:pos="3402"/>
          <w:tab w:val="left" w:pos="3544"/>
        </w:tabs>
        <w:adjustRightInd w:val="0"/>
        <w:contextualSpacing/>
        <w:jc w:val="center"/>
        <w:rPr>
          <w:rFonts w:eastAsia="仿宋_GB2312"/>
          <w:szCs w:val="21"/>
        </w:rPr>
      </w:pPr>
      <w:r w:rsidRPr="00E85C97">
        <w:rPr>
          <w:rFonts w:eastAsia="仿宋_GB2312"/>
          <w:szCs w:val="21"/>
        </w:rPr>
        <w:fldChar w:fldCharType="begin"/>
      </w:r>
      <w:r w:rsidRPr="00E85C97">
        <w:rPr>
          <w:rFonts w:eastAsia="仿宋_GB2312" w:hint="eastAsia"/>
          <w:szCs w:val="21"/>
        </w:rPr>
        <w:instrText xml:space="preserve"> INCLUDEPICTURE "D:\\2024\\</w:instrText>
      </w:r>
      <w:r w:rsidRPr="00E85C97">
        <w:rPr>
          <w:rFonts w:eastAsia="仿宋_GB2312" w:hint="eastAsia"/>
          <w:szCs w:val="21"/>
        </w:rPr>
        <w:instrText>同步</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 xml:space="preserve"> </w:instrText>
      </w:r>
      <w:r w:rsidRPr="00E85C97">
        <w:rPr>
          <w:rFonts w:eastAsia="仿宋_GB2312" w:hint="eastAsia"/>
          <w:szCs w:val="21"/>
        </w:rPr>
        <w:instrText>人教</w:instrText>
      </w:r>
      <w:r w:rsidRPr="00E85C97">
        <w:rPr>
          <w:rFonts w:eastAsia="仿宋_GB2312" w:hint="eastAsia"/>
          <w:szCs w:val="21"/>
        </w:rPr>
        <w:instrText xml:space="preserve"> </w:instrText>
      </w:r>
      <w:r w:rsidRPr="00E85C97">
        <w:rPr>
          <w:rFonts w:eastAsia="仿宋_GB2312" w:hint="eastAsia"/>
          <w:szCs w:val="21"/>
        </w:rPr>
        <w:instrText>必修</w:instrText>
      </w:r>
      <w:r w:rsidRPr="00E85C97">
        <w:rPr>
          <w:rFonts w:eastAsia="仿宋_GB2312" w:hint="eastAsia"/>
          <w:szCs w:val="21"/>
        </w:rPr>
        <w:instrText xml:space="preserve">1\\word\\413.TIF" \* MERGEFORMAT </w:instrText>
      </w:r>
      <w:r w:rsidRPr="00E85C97">
        <w:rPr>
          <w:rFonts w:eastAsia="仿宋_GB2312"/>
          <w:szCs w:val="21"/>
        </w:rPr>
        <w:fldChar w:fldCharType="separate"/>
      </w:r>
      <w:r w:rsidRPr="00E85C97">
        <w:rPr>
          <w:rFonts w:eastAsia="仿宋_GB2312"/>
          <w:szCs w:val="21"/>
        </w:rPr>
        <w:fldChar w:fldCharType="begin"/>
      </w:r>
      <w:r w:rsidRPr="00E85C97">
        <w:rPr>
          <w:rFonts w:eastAsia="仿宋_GB2312"/>
          <w:szCs w:val="21"/>
        </w:rPr>
        <w:instrText xml:space="preserve"> </w:instrText>
      </w:r>
      <w:r w:rsidRPr="00E85C97">
        <w:rPr>
          <w:rFonts w:eastAsia="仿宋_GB2312" w:hint="eastAsia"/>
          <w:szCs w:val="21"/>
        </w:rPr>
        <w:instrText>INCLUDEPICTURE  "D:\\2024\\</w:instrText>
      </w:r>
      <w:r w:rsidRPr="00E85C97">
        <w:rPr>
          <w:rFonts w:eastAsia="仿宋_GB2312" w:hint="eastAsia"/>
          <w:szCs w:val="21"/>
        </w:rPr>
        <w:instrText>同步</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 xml:space="preserve"> </w:instrText>
      </w:r>
      <w:r w:rsidRPr="00E85C97">
        <w:rPr>
          <w:rFonts w:eastAsia="仿宋_GB2312" w:hint="eastAsia"/>
          <w:szCs w:val="21"/>
        </w:rPr>
        <w:instrText>人教</w:instrText>
      </w:r>
      <w:r w:rsidRPr="00E85C97">
        <w:rPr>
          <w:rFonts w:eastAsia="仿宋_GB2312" w:hint="eastAsia"/>
          <w:szCs w:val="21"/>
        </w:rPr>
        <w:instrText xml:space="preserve"> </w:instrText>
      </w:r>
      <w:r w:rsidRPr="00E85C97">
        <w:rPr>
          <w:rFonts w:eastAsia="仿宋_GB2312" w:hint="eastAsia"/>
          <w:szCs w:val="21"/>
        </w:rPr>
        <w:instrText>必修</w:instrText>
      </w:r>
      <w:r w:rsidRPr="00E85C97">
        <w:rPr>
          <w:rFonts w:eastAsia="仿宋_GB2312" w:hint="eastAsia"/>
          <w:szCs w:val="21"/>
        </w:rPr>
        <w:instrText>1\\word\\413.TIF" \* MERGEFORMATINET</w:instrText>
      </w:r>
      <w:r w:rsidRPr="00E85C97">
        <w:rPr>
          <w:rFonts w:eastAsia="仿宋_GB2312"/>
          <w:szCs w:val="21"/>
        </w:rPr>
        <w:instrText xml:space="preserve"> </w:instrText>
      </w:r>
      <w:r w:rsidRPr="00E85C97">
        <w:rPr>
          <w:rFonts w:eastAsia="仿宋_GB2312"/>
          <w:szCs w:val="21"/>
        </w:rPr>
        <w:fldChar w:fldCharType="separate"/>
      </w:r>
      <w:r w:rsidRPr="00E85C97">
        <w:rPr>
          <w:rFonts w:eastAsia="仿宋_GB2312"/>
          <w:szCs w:val="21"/>
        </w:rPr>
        <w:fldChar w:fldCharType="begin"/>
      </w:r>
      <w:r w:rsidRPr="00E85C97">
        <w:rPr>
          <w:rFonts w:eastAsia="仿宋_GB2312"/>
          <w:szCs w:val="21"/>
        </w:rPr>
        <w:instrText xml:space="preserve"> </w:instrText>
      </w:r>
      <w:r w:rsidRPr="00E85C97">
        <w:rPr>
          <w:rFonts w:eastAsia="仿宋_GB2312" w:hint="eastAsia"/>
          <w:szCs w:val="21"/>
        </w:rPr>
        <w:instrText>INCLUDEPICTURE  "D:\\2024\\</w:instrText>
      </w:r>
      <w:r w:rsidRPr="00E85C97">
        <w:rPr>
          <w:rFonts w:eastAsia="仿宋_GB2312" w:hint="eastAsia"/>
          <w:szCs w:val="21"/>
        </w:rPr>
        <w:instrText>同步</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 xml:space="preserve"> </w:instrText>
      </w:r>
      <w:r w:rsidRPr="00E85C97">
        <w:rPr>
          <w:rFonts w:eastAsia="仿宋_GB2312" w:hint="eastAsia"/>
          <w:szCs w:val="21"/>
        </w:rPr>
        <w:instrText>人教</w:instrText>
      </w:r>
      <w:r w:rsidRPr="00E85C97">
        <w:rPr>
          <w:rFonts w:eastAsia="仿宋_GB2312" w:hint="eastAsia"/>
          <w:szCs w:val="21"/>
        </w:rPr>
        <w:instrText xml:space="preserve"> </w:instrText>
      </w:r>
      <w:r w:rsidRPr="00E85C97">
        <w:rPr>
          <w:rFonts w:eastAsia="仿宋_GB2312" w:hint="eastAsia"/>
          <w:szCs w:val="21"/>
        </w:rPr>
        <w:instrText>必修</w:instrText>
      </w:r>
      <w:r w:rsidRPr="00E85C97">
        <w:rPr>
          <w:rFonts w:eastAsia="仿宋_GB2312" w:hint="eastAsia"/>
          <w:szCs w:val="21"/>
        </w:rPr>
        <w:instrText>1\\word\\413.TIF" \* MERGEFORMATINET</w:instrText>
      </w:r>
      <w:r w:rsidRPr="00E85C97">
        <w:rPr>
          <w:rFonts w:eastAsia="仿宋_GB2312"/>
          <w:szCs w:val="21"/>
        </w:rPr>
        <w:instrText xml:space="preserve"> </w:instrText>
      </w:r>
      <w:r w:rsidRPr="00E85C97">
        <w:rPr>
          <w:rFonts w:eastAsia="仿宋_GB2312"/>
          <w:szCs w:val="21"/>
        </w:rPr>
        <w:fldChar w:fldCharType="separate"/>
      </w:r>
      <w:r w:rsidRPr="00E85C97">
        <w:rPr>
          <w:rFonts w:eastAsia="仿宋_GB2312"/>
          <w:szCs w:val="21"/>
        </w:rPr>
        <w:fldChar w:fldCharType="begin"/>
      </w:r>
      <w:r w:rsidRPr="00E85C97">
        <w:rPr>
          <w:rFonts w:eastAsia="仿宋_GB2312"/>
          <w:szCs w:val="21"/>
        </w:rPr>
        <w:instrText xml:space="preserve"> </w:instrText>
      </w:r>
      <w:r w:rsidRPr="00E85C97">
        <w:rPr>
          <w:rFonts w:eastAsia="仿宋_GB2312" w:hint="eastAsia"/>
          <w:szCs w:val="21"/>
        </w:rPr>
        <w:instrText>INCLUDEPICTURE  "D:\\2024\\</w:instrText>
      </w:r>
      <w:r w:rsidRPr="00E85C97">
        <w:rPr>
          <w:rFonts w:eastAsia="仿宋_GB2312" w:hint="eastAsia"/>
          <w:szCs w:val="21"/>
        </w:rPr>
        <w:instrText>同步</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 xml:space="preserve"> </w:instrText>
      </w:r>
      <w:r w:rsidRPr="00E85C97">
        <w:rPr>
          <w:rFonts w:eastAsia="仿宋_GB2312" w:hint="eastAsia"/>
          <w:szCs w:val="21"/>
        </w:rPr>
        <w:instrText>人教</w:instrText>
      </w:r>
      <w:r w:rsidRPr="00E85C97">
        <w:rPr>
          <w:rFonts w:eastAsia="仿宋_GB2312" w:hint="eastAsia"/>
          <w:szCs w:val="21"/>
        </w:rPr>
        <w:instrText xml:space="preserve"> </w:instrText>
      </w:r>
      <w:r w:rsidRPr="00E85C97">
        <w:rPr>
          <w:rFonts w:eastAsia="仿宋_GB2312" w:hint="eastAsia"/>
          <w:szCs w:val="21"/>
        </w:rPr>
        <w:instrText>必修</w:instrText>
      </w:r>
      <w:r w:rsidRPr="00E85C97">
        <w:rPr>
          <w:rFonts w:eastAsia="仿宋_GB2312" w:hint="eastAsia"/>
          <w:szCs w:val="21"/>
        </w:rPr>
        <w:instrText>1\\word\\413.TIF" \* MERGEFORMATINET</w:instrText>
      </w:r>
      <w:r w:rsidRPr="00E85C97">
        <w:rPr>
          <w:rFonts w:eastAsia="仿宋_GB2312"/>
          <w:szCs w:val="21"/>
        </w:rPr>
        <w:instrText xml:space="preserve"> </w:instrText>
      </w:r>
      <w:r w:rsidRPr="00E85C97">
        <w:rPr>
          <w:rFonts w:eastAsia="仿宋_GB2312"/>
          <w:szCs w:val="21"/>
        </w:rPr>
        <w:fldChar w:fldCharType="separate"/>
      </w:r>
      <w:r w:rsidRPr="00E85C97">
        <w:rPr>
          <w:rFonts w:eastAsia="仿宋_GB2312"/>
          <w:szCs w:val="21"/>
        </w:rPr>
        <w:fldChar w:fldCharType="begin"/>
      </w:r>
      <w:r w:rsidRPr="00E85C97">
        <w:rPr>
          <w:rFonts w:eastAsia="仿宋_GB2312"/>
          <w:szCs w:val="21"/>
        </w:rPr>
        <w:instrText xml:space="preserve"> </w:instrText>
      </w:r>
      <w:r w:rsidRPr="00E85C97">
        <w:rPr>
          <w:rFonts w:eastAsia="仿宋_GB2312" w:hint="eastAsia"/>
          <w:szCs w:val="21"/>
        </w:rPr>
        <w:instrText>INCLUDEPICTURE  "E:\\</w:instrText>
      </w:r>
      <w:r w:rsidRPr="00E85C97">
        <w:rPr>
          <w:rFonts w:eastAsia="仿宋_GB2312" w:hint="eastAsia"/>
          <w:szCs w:val="21"/>
        </w:rPr>
        <w:instrText>苏德亭</w:instrText>
      </w:r>
      <w:r w:rsidRPr="00E85C97">
        <w:rPr>
          <w:rFonts w:eastAsia="仿宋_GB2312" w:hint="eastAsia"/>
          <w:szCs w:val="21"/>
        </w:rPr>
        <w:instrText>2024\\</w:instrText>
      </w:r>
      <w:r w:rsidRPr="00E85C97">
        <w:rPr>
          <w:rFonts w:eastAsia="仿宋_GB2312" w:hint="eastAsia"/>
          <w:szCs w:val="21"/>
        </w:rPr>
        <w:instrText>同步</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w:instrText>
      </w:r>
      <w:r w:rsidRPr="00E85C97">
        <w:rPr>
          <w:rFonts w:eastAsia="仿宋_GB2312" w:hint="eastAsia"/>
          <w:szCs w:val="21"/>
        </w:rPr>
        <w:instrText>生物学</w:instrText>
      </w:r>
      <w:r w:rsidRPr="00E85C97">
        <w:rPr>
          <w:rFonts w:eastAsia="仿宋_GB2312" w:hint="eastAsia"/>
          <w:szCs w:val="21"/>
        </w:rPr>
        <w:instrText xml:space="preserve"> </w:instrText>
      </w:r>
      <w:r w:rsidRPr="00E85C97">
        <w:rPr>
          <w:rFonts w:eastAsia="仿宋_GB2312" w:hint="eastAsia"/>
          <w:szCs w:val="21"/>
        </w:rPr>
        <w:instrText>人教</w:instrText>
      </w:r>
      <w:r w:rsidRPr="00E85C97">
        <w:rPr>
          <w:rFonts w:eastAsia="仿宋_GB2312" w:hint="eastAsia"/>
          <w:szCs w:val="21"/>
        </w:rPr>
        <w:instrText xml:space="preserve"> </w:instrText>
      </w:r>
      <w:r w:rsidRPr="00E85C97">
        <w:rPr>
          <w:rFonts w:eastAsia="仿宋_GB2312" w:hint="eastAsia"/>
          <w:szCs w:val="21"/>
        </w:rPr>
        <w:instrText>必修</w:instrText>
      </w:r>
      <w:r w:rsidRPr="00E85C97">
        <w:rPr>
          <w:rFonts w:eastAsia="仿宋_GB2312" w:hint="eastAsia"/>
          <w:szCs w:val="21"/>
        </w:rPr>
        <w:instrText>1 (</w:instrText>
      </w:r>
      <w:r w:rsidRPr="00E85C97">
        <w:rPr>
          <w:rFonts w:eastAsia="仿宋_GB2312" w:hint="eastAsia"/>
          <w:szCs w:val="21"/>
        </w:rPr>
        <w:instrText>苏冀</w:instrText>
      </w:r>
      <w:r w:rsidRPr="00E85C97">
        <w:rPr>
          <w:rFonts w:eastAsia="仿宋_GB2312" w:hint="eastAsia"/>
          <w:szCs w:val="21"/>
        </w:rPr>
        <w:instrText>)\\</w:instrText>
      </w:r>
      <w:r w:rsidRPr="00E85C97">
        <w:rPr>
          <w:rFonts w:eastAsia="仿宋_GB2312" w:hint="eastAsia"/>
          <w:szCs w:val="21"/>
        </w:rPr>
        <w:instrText>学生</w:instrText>
      </w:r>
      <w:r w:rsidRPr="00E85C97">
        <w:rPr>
          <w:rFonts w:eastAsia="仿宋_GB2312" w:hint="eastAsia"/>
          <w:szCs w:val="21"/>
        </w:rPr>
        <w:instrText>\\</w:instrText>
      </w:r>
      <w:r w:rsidRPr="00E85C97">
        <w:rPr>
          <w:rFonts w:eastAsia="仿宋_GB2312" w:hint="eastAsia"/>
          <w:szCs w:val="21"/>
        </w:rPr>
        <w:instrText>学生</w:instrText>
      </w:r>
      <w:r w:rsidRPr="00E85C97">
        <w:rPr>
          <w:rFonts w:eastAsia="仿宋_GB2312" w:hint="eastAsia"/>
          <w:szCs w:val="21"/>
        </w:rPr>
        <w:instrText>\\413.TIF" \* MERGEFORMATINET</w:instrText>
      </w:r>
      <w:r w:rsidRPr="00E85C97">
        <w:rPr>
          <w:rFonts w:eastAsia="仿宋_GB2312"/>
          <w:szCs w:val="21"/>
        </w:rPr>
        <w:instrText xml:space="preserve"> </w:instrText>
      </w:r>
      <w:r w:rsidRPr="00E85C97">
        <w:rPr>
          <w:rFonts w:eastAsia="仿宋_GB2312"/>
          <w:szCs w:val="21"/>
        </w:rPr>
        <w:fldChar w:fldCharType="separate"/>
      </w:r>
      <w:r w:rsidRPr="00E85C97">
        <w:rPr>
          <w:rFonts w:eastAsia="仿宋_GB2312"/>
          <w:szCs w:val="21"/>
        </w:rPr>
        <w:fldChar w:fldCharType="begin"/>
      </w:r>
      <w:r w:rsidRPr="00E85C97">
        <w:rPr>
          <w:rFonts w:eastAsia="仿宋_GB2312"/>
          <w:szCs w:val="21"/>
        </w:rPr>
        <w:instrText xml:space="preserve"> </w:instrText>
      </w:r>
      <w:r w:rsidRPr="00E85C97">
        <w:rPr>
          <w:rFonts w:eastAsia="仿宋_GB2312" w:hint="eastAsia"/>
          <w:szCs w:val="21"/>
        </w:rPr>
        <w:instrText>INCLUDEPICTURE  "E:\\</w:instrText>
      </w:r>
      <w:r w:rsidRPr="00E85C97">
        <w:rPr>
          <w:rFonts w:eastAsia="仿宋_GB2312" w:hint="eastAsia"/>
          <w:szCs w:val="21"/>
        </w:rPr>
        <w:instrText>苏德亭</w:instrText>
      </w:r>
      <w:r w:rsidRPr="00E85C97">
        <w:rPr>
          <w:rFonts w:eastAsia="仿宋_GB2312" w:hint="eastAsia"/>
          <w:szCs w:val="21"/>
        </w:rPr>
        <w:instrText>2024\\</w:instrText>
      </w:r>
      <w:r w:rsidRPr="00E85C97">
        <w:rPr>
          <w:rFonts w:eastAsia="仿宋_GB2312" w:hint="eastAsia"/>
          <w:szCs w:val="21"/>
        </w:rPr>
        <w:instrText>同步</w:instrText>
      </w:r>
      <w:r w:rsidRPr="00E85C97">
        <w:rPr>
          <w:rFonts w:eastAsia="仿宋_GB2312" w:hint="eastAsia"/>
          <w:szCs w:val="21"/>
        </w:rPr>
        <w:instrText>\\</w:instrText>
      </w:r>
      <w:r w:rsidRPr="00E85C97">
        <w:rPr>
          <w:rFonts w:eastAsia="仿宋_GB2312" w:hint="eastAsia"/>
          <w:szCs w:val="21"/>
        </w:rPr>
        <w:instrText>生物</w:instrText>
      </w:r>
      <w:r w:rsidRPr="00E85C97">
        <w:rPr>
          <w:rFonts w:eastAsia="仿宋_GB2312" w:hint="eastAsia"/>
          <w:szCs w:val="21"/>
        </w:rPr>
        <w:instrText>\\</w:instrText>
      </w:r>
      <w:r w:rsidRPr="00E85C97">
        <w:rPr>
          <w:rFonts w:eastAsia="仿宋_GB2312" w:hint="eastAsia"/>
          <w:szCs w:val="21"/>
        </w:rPr>
        <w:instrText>生物学</w:instrText>
      </w:r>
      <w:r w:rsidRPr="00E85C97">
        <w:rPr>
          <w:rFonts w:eastAsia="仿宋_GB2312" w:hint="eastAsia"/>
          <w:szCs w:val="21"/>
        </w:rPr>
        <w:instrText xml:space="preserve"> </w:instrText>
      </w:r>
      <w:r w:rsidRPr="00E85C97">
        <w:rPr>
          <w:rFonts w:eastAsia="仿宋_GB2312" w:hint="eastAsia"/>
          <w:szCs w:val="21"/>
        </w:rPr>
        <w:instrText>人教</w:instrText>
      </w:r>
      <w:r w:rsidRPr="00E85C97">
        <w:rPr>
          <w:rFonts w:eastAsia="仿宋_GB2312" w:hint="eastAsia"/>
          <w:szCs w:val="21"/>
        </w:rPr>
        <w:instrText xml:space="preserve"> </w:instrText>
      </w:r>
      <w:r w:rsidRPr="00E85C97">
        <w:rPr>
          <w:rFonts w:eastAsia="仿宋_GB2312" w:hint="eastAsia"/>
          <w:szCs w:val="21"/>
        </w:rPr>
        <w:instrText>必修</w:instrText>
      </w:r>
      <w:r w:rsidRPr="00E85C97">
        <w:rPr>
          <w:rFonts w:eastAsia="仿宋_GB2312" w:hint="eastAsia"/>
          <w:szCs w:val="21"/>
        </w:rPr>
        <w:instrText>1 (</w:instrText>
      </w:r>
      <w:r w:rsidRPr="00E85C97">
        <w:rPr>
          <w:rFonts w:eastAsia="仿宋_GB2312" w:hint="eastAsia"/>
          <w:szCs w:val="21"/>
        </w:rPr>
        <w:instrText>苏冀</w:instrText>
      </w:r>
      <w:r w:rsidRPr="00E85C97">
        <w:rPr>
          <w:rFonts w:eastAsia="仿宋_GB2312" w:hint="eastAsia"/>
          <w:szCs w:val="21"/>
        </w:rPr>
        <w:instrText>)\\</w:instrText>
      </w:r>
      <w:r w:rsidRPr="00E85C97">
        <w:rPr>
          <w:rFonts w:eastAsia="仿宋_GB2312" w:hint="eastAsia"/>
          <w:szCs w:val="21"/>
        </w:rPr>
        <w:instrText>学生</w:instrText>
      </w:r>
      <w:r w:rsidRPr="00E85C97">
        <w:rPr>
          <w:rFonts w:eastAsia="仿宋_GB2312" w:hint="eastAsia"/>
          <w:szCs w:val="21"/>
        </w:rPr>
        <w:instrText>\\</w:instrText>
      </w:r>
      <w:r w:rsidRPr="00E85C97">
        <w:rPr>
          <w:rFonts w:eastAsia="仿宋_GB2312" w:hint="eastAsia"/>
          <w:szCs w:val="21"/>
        </w:rPr>
        <w:instrText>学生</w:instrText>
      </w:r>
      <w:r w:rsidRPr="00E85C97">
        <w:rPr>
          <w:rFonts w:eastAsia="仿宋_GB2312" w:hint="eastAsia"/>
          <w:szCs w:val="21"/>
        </w:rPr>
        <w:instrText>\\413.TIF" \* MERGEFORMATINET</w:instrText>
      </w:r>
      <w:r w:rsidRPr="00E85C97">
        <w:rPr>
          <w:rFonts w:eastAsia="仿宋_GB2312"/>
          <w:szCs w:val="21"/>
        </w:rPr>
        <w:instrText xml:space="preserve"> </w:instrText>
      </w:r>
      <w:r w:rsidRPr="00E85C97">
        <w:rPr>
          <w:rFonts w:eastAsia="仿宋_GB2312"/>
          <w:szCs w:val="21"/>
        </w:rPr>
        <w:fldChar w:fldCharType="separate"/>
      </w:r>
      <w:r w:rsidRPr="00E85C97">
        <w:rPr>
          <w:rFonts w:eastAsia="仿宋_GB2312"/>
          <w:szCs w:val="21"/>
        </w:rPr>
        <w:fldChar w:fldCharType="begin"/>
      </w:r>
      <w:r w:rsidRPr="00E85C97">
        <w:rPr>
          <w:rFonts w:eastAsia="仿宋_GB2312"/>
          <w:szCs w:val="21"/>
        </w:rPr>
        <w:instrText xml:space="preserve"> </w:instrText>
      </w:r>
      <w:r w:rsidRPr="00E85C97">
        <w:rPr>
          <w:rFonts w:eastAsia="仿宋_GB2312" w:hint="eastAsia"/>
          <w:szCs w:val="21"/>
        </w:rPr>
        <w:instrText>INCLUDEPICTURE  "C:\\Users\\Administrator\\Desktop\\</w:instrText>
      </w:r>
      <w:r w:rsidRPr="00E85C97">
        <w:rPr>
          <w:rFonts w:eastAsia="仿宋_GB2312" w:hint="eastAsia"/>
          <w:szCs w:val="21"/>
        </w:rPr>
        <w:instrText>高中生物</w:instrText>
      </w:r>
      <w:r w:rsidRPr="00E85C97">
        <w:rPr>
          <w:rFonts w:eastAsia="仿宋_GB2312" w:hint="eastAsia"/>
          <w:szCs w:val="21"/>
        </w:rPr>
        <w:instrText>\\</w:instrText>
      </w:r>
      <w:r w:rsidRPr="00E85C97">
        <w:rPr>
          <w:rFonts w:eastAsia="仿宋_GB2312" w:hint="eastAsia"/>
          <w:szCs w:val="21"/>
        </w:rPr>
        <w:instrText>高中生物学导学案</w:instrText>
      </w:r>
      <w:r w:rsidRPr="00E85C97">
        <w:rPr>
          <w:rFonts w:eastAsia="仿宋_GB2312" w:hint="eastAsia"/>
          <w:szCs w:val="21"/>
        </w:rPr>
        <w:instrText>\\</w:instrText>
      </w:r>
      <w:r w:rsidRPr="00E85C97">
        <w:rPr>
          <w:rFonts w:eastAsia="仿宋_GB2312" w:hint="eastAsia"/>
          <w:szCs w:val="21"/>
        </w:rPr>
        <w:instrText>必修一</w:instrText>
      </w:r>
      <w:r w:rsidRPr="00E85C97">
        <w:rPr>
          <w:rFonts w:eastAsia="仿宋_GB2312" w:hint="eastAsia"/>
          <w:szCs w:val="21"/>
        </w:rPr>
        <w:instrText>\\</w:instrText>
      </w:r>
      <w:r w:rsidRPr="00E85C97">
        <w:rPr>
          <w:rFonts w:eastAsia="仿宋_GB2312" w:hint="eastAsia"/>
          <w:szCs w:val="21"/>
        </w:rPr>
        <w:instrText>步步高</w:instrText>
      </w:r>
      <w:r w:rsidRPr="00E85C97">
        <w:rPr>
          <w:rFonts w:eastAsia="仿宋_GB2312" w:hint="eastAsia"/>
          <w:szCs w:val="21"/>
        </w:rPr>
        <w:instrText>\\</w:instrText>
      </w:r>
      <w:r w:rsidRPr="00E85C97">
        <w:rPr>
          <w:rFonts w:eastAsia="仿宋_GB2312" w:hint="eastAsia"/>
          <w:szCs w:val="21"/>
        </w:rPr>
        <w:instrText>【学生用书</w:instrText>
      </w:r>
      <w:r w:rsidRPr="00E85C97">
        <w:rPr>
          <w:rFonts w:eastAsia="仿宋_GB2312" w:hint="eastAsia"/>
          <w:szCs w:val="21"/>
        </w:rPr>
        <w:instrText>Word</w:instrText>
      </w:r>
      <w:r w:rsidRPr="00E85C97">
        <w:rPr>
          <w:rFonts w:eastAsia="仿宋_GB2312" w:hint="eastAsia"/>
          <w:szCs w:val="21"/>
        </w:rPr>
        <w:instrText>版文档】整书</w:instrText>
      </w:r>
      <w:r w:rsidRPr="00E85C97">
        <w:rPr>
          <w:rFonts w:eastAsia="仿宋_GB2312" w:hint="eastAsia"/>
          <w:szCs w:val="21"/>
        </w:rPr>
        <w:instrText>\\</w:instrText>
      </w:r>
      <w:r w:rsidRPr="00E85C97">
        <w:rPr>
          <w:rFonts w:eastAsia="仿宋_GB2312" w:hint="eastAsia"/>
          <w:szCs w:val="21"/>
        </w:rPr>
        <w:instrText>学习笔记</w:instrText>
      </w:r>
      <w:r w:rsidRPr="00E85C97">
        <w:rPr>
          <w:rFonts w:eastAsia="仿宋_GB2312" w:hint="eastAsia"/>
          <w:szCs w:val="21"/>
        </w:rPr>
        <w:instrText>\\413.TIF" \* MERGEFORMATINET</w:instrText>
      </w:r>
      <w:r w:rsidRPr="00E85C97">
        <w:rPr>
          <w:rFonts w:eastAsia="仿宋_GB2312"/>
          <w:szCs w:val="21"/>
        </w:rPr>
        <w:instrText xml:space="preserve"> </w:instrText>
      </w:r>
      <w:r w:rsidRPr="00E85C97">
        <w:rPr>
          <w:rFonts w:eastAsia="仿宋_GB2312"/>
          <w:szCs w:val="21"/>
        </w:rPr>
        <w:fldChar w:fldCharType="separate"/>
      </w:r>
      <w:r w:rsidRPr="00E85C97">
        <w:rPr>
          <w:rFonts w:eastAsia="仿宋_GB2312"/>
          <w:szCs w:val="21"/>
        </w:rPr>
        <w:pict w14:anchorId="7B822D16">
          <v:shape id="_x0000_i1061" type="#_x0000_t75" style="width:109.6pt;height:85.95pt">
            <v:imagedata r:id="rId23" r:href="rId24"/>
          </v:shape>
        </w:pict>
      </w:r>
      <w:r w:rsidRPr="00E85C97">
        <w:rPr>
          <w:rFonts w:eastAsia="仿宋_GB2312"/>
          <w:szCs w:val="21"/>
        </w:rPr>
        <w:fldChar w:fldCharType="end"/>
      </w:r>
      <w:r w:rsidRPr="00E85C97">
        <w:rPr>
          <w:rFonts w:eastAsia="仿宋_GB2312"/>
          <w:szCs w:val="21"/>
        </w:rPr>
        <w:fldChar w:fldCharType="end"/>
      </w:r>
      <w:r w:rsidRPr="00E85C97">
        <w:rPr>
          <w:rFonts w:eastAsia="仿宋_GB2312"/>
          <w:szCs w:val="21"/>
        </w:rPr>
        <w:fldChar w:fldCharType="end"/>
      </w:r>
      <w:r w:rsidRPr="00E85C97">
        <w:rPr>
          <w:rFonts w:eastAsia="仿宋_GB2312"/>
          <w:szCs w:val="21"/>
        </w:rPr>
        <w:fldChar w:fldCharType="end"/>
      </w:r>
      <w:r w:rsidRPr="00E85C97">
        <w:rPr>
          <w:rFonts w:eastAsia="仿宋_GB2312"/>
          <w:szCs w:val="21"/>
        </w:rPr>
        <w:fldChar w:fldCharType="end"/>
      </w:r>
      <w:r w:rsidRPr="00E85C97">
        <w:rPr>
          <w:rFonts w:eastAsia="仿宋_GB2312"/>
          <w:szCs w:val="21"/>
        </w:rPr>
        <w:fldChar w:fldCharType="end"/>
      </w:r>
      <w:r w:rsidRPr="00E85C97">
        <w:rPr>
          <w:rFonts w:eastAsia="仿宋_GB2312"/>
          <w:szCs w:val="21"/>
        </w:rPr>
        <w:fldChar w:fldCharType="end"/>
      </w:r>
    </w:p>
    <w:p w14:paraId="0A202B3F" w14:textId="77777777" w:rsidR="00E85C97" w:rsidRPr="00E85C97" w:rsidRDefault="00E85C97" w:rsidP="00E85C97">
      <w:pPr>
        <w:tabs>
          <w:tab w:val="left" w:pos="3402"/>
          <w:tab w:val="left" w:pos="3544"/>
        </w:tabs>
        <w:adjustRightInd w:val="0"/>
        <w:spacing w:line="360" w:lineRule="exact"/>
        <w:contextualSpacing/>
        <w:rPr>
          <w:szCs w:val="21"/>
        </w:rPr>
      </w:pPr>
      <w:r w:rsidRPr="00E85C97">
        <w:rPr>
          <w:szCs w:val="21"/>
        </w:rPr>
        <w:t>3</w:t>
      </w:r>
      <w:r w:rsidRPr="00E85C97">
        <w:rPr>
          <w:rFonts w:eastAsia="仿宋_GB2312"/>
          <w:szCs w:val="21"/>
        </w:rPr>
        <w:t>．</w:t>
      </w:r>
      <w:r w:rsidRPr="00E85C97">
        <w:rPr>
          <w:szCs w:val="21"/>
        </w:rPr>
        <w:t>探究温度和</w:t>
      </w:r>
      <w:r w:rsidRPr="00E85C97">
        <w:rPr>
          <w:szCs w:val="21"/>
        </w:rPr>
        <w:t>pH</w:t>
      </w:r>
      <w:r w:rsidRPr="00E85C97">
        <w:rPr>
          <w:szCs w:val="21"/>
        </w:rPr>
        <w:t>对酶活性影响实验的</w:t>
      </w:r>
      <w:r w:rsidRPr="00E85C97">
        <w:rPr>
          <w:szCs w:val="21"/>
        </w:rPr>
        <w:t>4</w:t>
      </w:r>
      <w:r w:rsidRPr="00E85C97">
        <w:rPr>
          <w:szCs w:val="21"/>
        </w:rPr>
        <w:t>个注意点</w:t>
      </w:r>
    </w:p>
    <w:p w14:paraId="0F27C1F1" w14:textId="77777777" w:rsidR="00E85C97" w:rsidRPr="00E85C97" w:rsidRDefault="00E85C97" w:rsidP="00E85C97">
      <w:pPr>
        <w:tabs>
          <w:tab w:val="left" w:pos="3402"/>
          <w:tab w:val="left" w:pos="3544"/>
        </w:tabs>
        <w:adjustRightInd w:val="0"/>
        <w:spacing w:line="360" w:lineRule="exact"/>
        <w:contextualSpacing/>
        <w:rPr>
          <w:rFonts w:ascii="楷体" w:eastAsia="楷体" w:hAnsi="楷体"/>
          <w:szCs w:val="21"/>
        </w:rPr>
      </w:pPr>
      <w:r w:rsidRPr="00E85C97">
        <w:rPr>
          <w:rFonts w:ascii="楷体" w:eastAsia="楷体" w:hAnsi="楷体"/>
          <w:szCs w:val="21"/>
        </w:rPr>
        <w:t>(1)实验材料的选择：选择实验材料时，要注意排除自变量本身对实验结果的影响，保证自变量只是通过影响酶活性而影响实验结果，不能直接影响实验结果。</w:t>
      </w:r>
    </w:p>
    <w:p w14:paraId="0347FAEB" w14:textId="77777777" w:rsidR="00E85C97" w:rsidRPr="00E85C97" w:rsidRDefault="00E85C97" w:rsidP="00E85C97">
      <w:pPr>
        <w:tabs>
          <w:tab w:val="left" w:pos="3402"/>
          <w:tab w:val="left" w:pos="3544"/>
        </w:tabs>
        <w:adjustRightInd w:val="0"/>
        <w:spacing w:line="360" w:lineRule="exact"/>
        <w:contextualSpacing/>
        <w:rPr>
          <w:rFonts w:ascii="楷体" w:eastAsia="楷体" w:hAnsi="楷体"/>
          <w:szCs w:val="21"/>
        </w:rPr>
      </w:pPr>
      <w:r w:rsidRPr="00E85C97">
        <w:rPr>
          <w:rFonts w:ascii="楷体" w:eastAsia="楷体" w:hAnsi="楷体"/>
          <w:szCs w:val="21"/>
        </w:rPr>
        <w:t>(2)若选择淀粉和淀粉酶探究酶的最适温度，检测底物被分解的试剂“宜”选用碘液，“不宜”选用斐林试剂，因为用斐林试剂检测时需水浴加热，而该实验中需严格控制温度。</w:t>
      </w:r>
    </w:p>
    <w:p w14:paraId="7B71BDF8" w14:textId="77777777" w:rsidR="00E85C97" w:rsidRPr="00E85C97" w:rsidRDefault="00E85C97" w:rsidP="00E85C97">
      <w:pPr>
        <w:tabs>
          <w:tab w:val="left" w:pos="3402"/>
          <w:tab w:val="left" w:pos="3544"/>
        </w:tabs>
        <w:adjustRightInd w:val="0"/>
        <w:spacing w:line="360" w:lineRule="exact"/>
        <w:contextualSpacing/>
        <w:rPr>
          <w:rFonts w:ascii="楷体" w:eastAsia="楷体" w:hAnsi="楷体"/>
          <w:szCs w:val="21"/>
        </w:rPr>
      </w:pPr>
      <w:r w:rsidRPr="00E85C97">
        <w:rPr>
          <w:rFonts w:ascii="楷体" w:eastAsia="楷体" w:hAnsi="楷体"/>
          <w:szCs w:val="21"/>
        </w:rPr>
        <w:t>(3)在探究pH对酶活性的影响时，“宜”保证酶的最适温度(排除温度干扰)，且</w:t>
      </w:r>
      <w:proofErr w:type="gramStart"/>
      <w:r w:rsidRPr="00E85C97">
        <w:rPr>
          <w:rFonts w:ascii="楷体" w:eastAsia="楷体" w:hAnsi="楷体"/>
          <w:szCs w:val="21"/>
        </w:rPr>
        <w:t>将酶液</w:t>
      </w:r>
      <w:proofErr w:type="gramEnd"/>
      <w:r w:rsidRPr="00E85C97">
        <w:rPr>
          <w:rFonts w:ascii="楷体" w:eastAsia="楷体" w:hAnsi="楷体"/>
          <w:szCs w:val="21"/>
        </w:rPr>
        <w:t>的pH调至实验要求的pH后再让反应物与酶接触，“不宜”在未达到预设pH前就</w:t>
      </w:r>
      <w:proofErr w:type="gramStart"/>
      <w:r w:rsidRPr="00E85C97">
        <w:rPr>
          <w:rFonts w:ascii="楷体" w:eastAsia="楷体" w:hAnsi="楷体"/>
          <w:szCs w:val="21"/>
        </w:rPr>
        <w:t>让反应</w:t>
      </w:r>
      <w:proofErr w:type="gramEnd"/>
      <w:r w:rsidRPr="00E85C97">
        <w:rPr>
          <w:rFonts w:ascii="楷体" w:eastAsia="楷体" w:hAnsi="楷体"/>
          <w:szCs w:val="21"/>
        </w:rPr>
        <w:t>物与酶接触。</w:t>
      </w:r>
    </w:p>
    <w:p w14:paraId="5591C091" w14:textId="77777777" w:rsidR="00E85C97" w:rsidRPr="00E85C97" w:rsidRDefault="00E85C97" w:rsidP="00E85C97">
      <w:pPr>
        <w:tabs>
          <w:tab w:val="left" w:pos="3402"/>
          <w:tab w:val="left" w:pos="3544"/>
        </w:tabs>
        <w:adjustRightInd w:val="0"/>
        <w:spacing w:line="360" w:lineRule="exact"/>
        <w:contextualSpacing/>
        <w:rPr>
          <w:rFonts w:ascii="楷体" w:eastAsia="楷体" w:hAnsi="楷体"/>
          <w:szCs w:val="21"/>
        </w:rPr>
      </w:pPr>
      <w:r w:rsidRPr="00E85C97">
        <w:rPr>
          <w:rFonts w:ascii="楷体" w:eastAsia="楷体" w:hAnsi="楷体"/>
          <w:szCs w:val="21"/>
        </w:rPr>
        <w:t>(4)在探究温度对酶活性的影响时，“宜”保证酶的</w:t>
      </w:r>
      <w:proofErr w:type="gramStart"/>
      <w:r w:rsidRPr="00E85C97">
        <w:rPr>
          <w:rFonts w:ascii="楷体" w:eastAsia="楷体" w:hAnsi="楷体"/>
          <w:szCs w:val="21"/>
        </w:rPr>
        <w:t>最</w:t>
      </w:r>
      <w:proofErr w:type="gramEnd"/>
      <w:r w:rsidRPr="00E85C97">
        <w:rPr>
          <w:rFonts w:ascii="楷体" w:eastAsia="楷体" w:hAnsi="楷体"/>
          <w:szCs w:val="21"/>
        </w:rPr>
        <w:t>适pH(排除pH干扰)，</w:t>
      </w:r>
      <w:proofErr w:type="gramStart"/>
      <w:r w:rsidRPr="00E85C97">
        <w:rPr>
          <w:rFonts w:ascii="楷体" w:eastAsia="楷体" w:hAnsi="楷体"/>
          <w:szCs w:val="21"/>
        </w:rPr>
        <w:t>且将酶和</w:t>
      </w:r>
      <w:proofErr w:type="gramEnd"/>
      <w:r w:rsidRPr="00E85C97">
        <w:rPr>
          <w:rFonts w:ascii="楷体" w:eastAsia="楷体" w:hAnsi="楷体"/>
          <w:szCs w:val="21"/>
        </w:rPr>
        <w:t>底物分别保温(达到实验要求的温度)后，再混合继续保温，“不宜”在未分别保温前就</w:t>
      </w:r>
      <w:proofErr w:type="gramStart"/>
      <w:r w:rsidRPr="00E85C97">
        <w:rPr>
          <w:rFonts w:ascii="楷体" w:eastAsia="楷体" w:hAnsi="楷体"/>
          <w:szCs w:val="21"/>
        </w:rPr>
        <w:t>让反应</w:t>
      </w:r>
      <w:proofErr w:type="gramEnd"/>
      <w:r w:rsidRPr="00E85C97">
        <w:rPr>
          <w:rFonts w:ascii="楷体" w:eastAsia="楷体" w:hAnsi="楷体"/>
          <w:szCs w:val="21"/>
        </w:rPr>
        <w:t>物与酶接触。</w:t>
      </w:r>
    </w:p>
    <w:p w14:paraId="7E41BAAB" w14:textId="0AF79338" w:rsidR="00E85C97" w:rsidRPr="00E85C97" w:rsidRDefault="00E85C97" w:rsidP="00E85C97">
      <w:pPr>
        <w:tabs>
          <w:tab w:val="left" w:pos="3402"/>
          <w:tab w:val="left" w:pos="3544"/>
        </w:tabs>
        <w:adjustRightInd w:val="0"/>
        <w:contextualSpacing/>
        <w:rPr>
          <w:szCs w:val="21"/>
        </w:rPr>
      </w:pPr>
      <w:r w:rsidRPr="004A6838">
        <w:rPr>
          <w:noProof/>
          <w:szCs w:val="21"/>
        </w:rPr>
        <w:drawing>
          <wp:inline distT="0" distB="0" distL="0" distR="0" wp14:anchorId="059FDE1B" wp14:editId="079C1C55">
            <wp:extent cx="5318760" cy="2362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18760" cy="236220"/>
                    </a:xfrm>
                    <a:prstGeom prst="rect">
                      <a:avLst/>
                    </a:prstGeom>
                    <a:noFill/>
                    <a:ln>
                      <a:noFill/>
                    </a:ln>
                  </pic:spPr>
                </pic:pic>
              </a:graphicData>
            </a:graphic>
          </wp:inline>
        </w:drawing>
      </w:r>
    </w:p>
    <w:p w14:paraId="3AA32F67" w14:textId="77777777" w:rsidR="00E85C97" w:rsidRPr="00E85C97" w:rsidRDefault="00E85C97" w:rsidP="004A6838">
      <w:pPr>
        <w:tabs>
          <w:tab w:val="left" w:pos="3402"/>
          <w:tab w:val="left" w:pos="3544"/>
        </w:tabs>
        <w:adjustRightInd w:val="0"/>
        <w:contextualSpacing/>
        <w:jc w:val="center"/>
        <w:rPr>
          <w:szCs w:val="21"/>
        </w:rPr>
      </w:pPr>
      <w:r w:rsidRPr="00E85C97">
        <w:rPr>
          <w:szCs w:val="21"/>
        </w:rPr>
        <w:fldChar w:fldCharType="begin"/>
      </w:r>
      <w:r w:rsidRPr="00E85C97">
        <w:rPr>
          <w:rFonts w:hint="eastAsia"/>
          <w:szCs w:val="21"/>
        </w:rPr>
        <w:instrText xml:space="preserve"> INCLUDEPICTURE "D:\\2024\\</w:instrText>
      </w:r>
      <w:r w:rsidRPr="00E85C97">
        <w:rPr>
          <w:rFonts w:hint="eastAsia"/>
          <w:szCs w:val="21"/>
        </w:rPr>
        <w:instrText>同步</w:instrText>
      </w:r>
      <w:r w:rsidRPr="00E85C97">
        <w:rPr>
          <w:rFonts w:hint="eastAsia"/>
          <w:szCs w:val="21"/>
        </w:rPr>
        <w:instrText>\\</w:instrText>
      </w:r>
      <w:r w:rsidRPr="00E85C97">
        <w:rPr>
          <w:rFonts w:hint="eastAsia"/>
          <w:szCs w:val="21"/>
        </w:rPr>
        <w:instrText>生物</w:instrText>
      </w:r>
      <w:r w:rsidRPr="00E85C97">
        <w:rPr>
          <w:rFonts w:hint="eastAsia"/>
          <w:szCs w:val="21"/>
        </w:rPr>
        <w:instrText>\\</w:instrText>
      </w:r>
      <w:r w:rsidRPr="00E85C97">
        <w:rPr>
          <w:rFonts w:hint="eastAsia"/>
          <w:szCs w:val="21"/>
        </w:rPr>
        <w:instrText>生物</w:instrText>
      </w:r>
      <w:r w:rsidRPr="00E85C97">
        <w:rPr>
          <w:rFonts w:hint="eastAsia"/>
          <w:szCs w:val="21"/>
        </w:rPr>
        <w:instrText xml:space="preserve"> </w:instrText>
      </w:r>
      <w:r w:rsidRPr="00E85C97">
        <w:rPr>
          <w:rFonts w:hint="eastAsia"/>
          <w:szCs w:val="21"/>
        </w:rPr>
        <w:instrText>人教</w:instrText>
      </w:r>
      <w:r w:rsidRPr="00E85C97">
        <w:rPr>
          <w:rFonts w:hint="eastAsia"/>
          <w:szCs w:val="21"/>
        </w:rPr>
        <w:instrText xml:space="preserve"> </w:instrText>
      </w:r>
      <w:r w:rsidRPr="00E85C97">
        <w:rPr>
          <w:rFonts w:hint="eastAsia"/>
          <w:szCs w:val="21"/>
        </w:rPr>
        <w:instrText>必修</w:instrText>
      </w:r>
      <w:r w:rsidRPr="00E85C97">
        <w:rPr>
          <w:rFonts w:hint="eastAsia"/>
          <w:szCs w:val="21"/>
        </w:rPr>
        <w:instrText xml:space="preserve">1\\word\\415.TIF" \* MERGEFORMAT </w:instrText>
      </w:r>
      <w:r w:rsidRPr="00E85C97">
        <w:rPr>
          <w:szCs w:val="21"/>
        </w:rPr>
        <w:fldChar w:fldCharType="separate"/>
      </w:r>
      <w:r w:rsidRPr="00E85C97">
        <w:rPr>
          <w:szCs w:val="21"/>
        </w:rPr>
        <w:fldChar w:fldCharType="begin"/>
      </w:r>
      <w:r w:rsidRPr="00E85C97">
        <w:rPr>
          <w:szCs w:val="21"/>
        </w:rPr>
        <w:instrText xml:space="preserve"> </w:instrText>
      </w:r>
      <w:r w:rsidRPr="00E85C97">
        <w:rPr>
          <w:rFonts w:hint="eastAsia"/>
          <w:szCs w:val="21"/>
        </w:rPr>
        <w:instrText>INCLUDEPICTURE  "D:\\2024\\</w:instrText>
      </w:r>
      <w:r w:rsidRPr="00E85C97">
        <w:rPr>
          <w:rFonts w:hint="eastAsia"/>
          <w:szCs w:val="21"/>
        </w:rPr>
        <w:instrText>同步</w:instrText>
      </w:r>
      <w:r w:rsidRPr="00E85C97">
        <w:rPr>
          <w:rFonts w:hint="eastAsia"/>
          <w:szCs w:val="21"/>
        </w:rPr>
        <w:instrText>\\</w:instrText>
      </w:r>
      <w:r w:rsidRPr="00E85C97">
        <w:rPr>
          <w:rFonts w:hint="eastAsia"/>
          <w:szCs w:val="21"/>
        </w:rPr>
        <w:instrText>生物</w:instrText>
      </w:r>
      <w:r w:rsidRPr="00E85C97">
        <w:rPr>
          <w:rFonts w:hint="eastAsia"/>
          <w:szCs w:val="21"/>
        </w:rPr>
        <w:instrText>\\</w:instrText>
      </w:r>
      <w:r w:rsidRPr="00E85C97">
        <w:rPr>
          <w:rFonts w:hint="eastAsia"/>
          <w:szCs w:val="21"/>
        </w:rPr>
        <w:instrText>生物</w:instrText>
      </w:r>
      <w:r w:rsidRPr="00E85C97">
        <w:rPr>
          <w:rFonts w:hint="eastAsia"/>
          <w:szCs w:val="21"/>
        </w:rPr>
        <w:instrText xml:space="preserve"> </w:instrText>
      </w:r>
      <w:r w:rsidRPr="00E85C97">
        <w:rPr>
          <w:rFonts w:hint="eastAsia"/>
          <w:szCs w:val="21"/>
        </w:rPr>
        <w:instrText>人教</w:instrText>
      </w:r>
      <w:r w:rsidRPr="00E85C97">
        <w:rPr>
          <w:rFonts w:hint="eastAsia"/>
          <w:szCs w:val="21"/>
        </w:rPr>
        <w:instrText xml:space="preserve"> </w:instrText>
      </w:r>
      <w:r w:rsidRPr="00E85C97">
        <w:rPr>
          <w:rFonts w:hint="eastAsia"/>
          <w:szCs w:val="21"/>
        </w:rPr>
        <w:instrText>必修</w:instrText>
      </w:r>
      <w:r w:rsidRPr="00E85C97">
        <w:rPr>
          <w:rFonts w:hint="eastAsia"/>
          <w:szCs w:val="21"/>
        </w:rPr>
        <w:instrText>1\\word\\415.TIF" \* MERGEFORMATINET</w:instrText>
      </w:r>
      <w:r w:rsidRPr="00E85C97">
        <w:rPr>
          <w:szCs w:val="21"/>
        </w:rPr>
        <w:instrText xml:space="preserve"> </w:instrText>
      </w:r>
      <w:r w:rsidRPr="00E85C97">
        <w:rPr>
          <w:szCs w:val="21"/>
        </w:rPr>
        <w:fldChar w:fldCharType="separate"/>
      </w:r>
      <w:r w:rsidRPr="00E85C97">
        <w:rPr>
          <w:szCs w:val="21"/>
        </w:rPr>
        <w:fldChar w:fldCharType="begin"/>
      </w:r>
      <w:r w:rsidRPr="00E85C97">
        <w:rPr>
          <w:szCs w:val="21"/>
        </w:rPr>
        <w:instrText xml:space="preserve"> </w:instrText>
      </w:r>
      <w:r w:rsidRPr="00E85C97">
        <w:rPr>
          <w:rFonts w:hint="eastAsia"/>
          <w:szCs w:val="21"/>
        </w:rPr>
        <w:instrText>INCLUDEPICTURE  "D:\\2024\\</w:instrText>
      </w:r>
      <w:r w:rsidRPr="00E85C97">
        <w:rPr>
          <w:rFonts w:hint="eastAsia"/>
          <w:szCs w:val="21"/>
        </w:rPr>
        <w:instrText>同步</w:instrText>
      </w:r>
      <w:r w:rsidRPr="00E85C97">
        <w:rPr>
          <w:rFonts w:hint="eastAsia"/>
          <w:szCs w:val="21"/>
        </w:rPr>
        <w:instrText>\\</w:instrText>
      </w:r>
      <w:r w:rsidRPr="00E85C97">
        <w:rPr>
          <w:rFonts w:hint="eastAsia"/>
          <w:szCs w:val="21"/>
        </w:rPr>
        <w:instrText>生物</w:instrText>
      </w:r>
      <w:r w:rsidRPr="00E85C97">
        <w:rPr>
          <w:rFonts w:hint="eastAsia"/>
          <w:szCs w:val="21"/>
        </w:rPr>
        <w:instrText>\\</w:instrText>
      </w:r>
      <w:r w:rsidRPr="00E85C97">
        <w:rPr>
          <w:rFonts w:hint="eastAsia"/>
          <w:szCs w:val="21"/>
        </w:rPr>
        <w:instrText>生物</w:instrText>
      </w:r>
      <w:r w:rsidRPr="00E85C97">
        <w:rPr>
          <w:rFonts w:hint="eastAsia"/>
          <w:szCs w:val="21"/>
        </w:rPr>
        <w:instrText xml:space="preserve"> </w:instrText>
      </w:r>
      <w:r w:rsidRPr="00E85C97">
        <w:rPr>
          <w:rFonts w:hint="eastAsia"/>
          <w:szCs w:val="21"/>
        </w:rPr>
        <w:instrText>人教</w:instrText>
      </w:r>
      <w:r w:rsidRPr="00E85C97">
        <w:rPr>
          <w:rFonts w:hint="eastAsia"/>
          <w:szCs w:val="21"/>
        </w:rPr>
        <w:instrText xml:space="preserve"> </w:instrText>
      </w:r>
      <w:r w:rsidRPr="00E85C97">
        <w:rPr>
          <w:rFonts w:hint="eastAsia"/>
          <w:szCs w:val="21"/>
        </w:rPr>
        <w:instrText>必修</w:instrText>
      </w:r>
      <w:r w:rsidRPr="00E85C97">
        <w:rPr>
          <w:rFonts w:hint="eastAsia"/>
          <w:szCs w:val="21"/>
        </w:rPr>
        <w:instrText>1\\word\\415.TIF" \* MERGEFORMATINET</w:instrText>
      </w:r>
      <w:r w:rsidRPr="00E85C97">
        <w:rPr>
          <w:szCs w:val="21"/>
        </w:rPr>
        <w:instrText xml:space="preserve"> </w:instrText>
      </w:r>
      <w:r w:rsidRPr="00E85C97">
        <w:rPr>
          <w:szCs w:val="21"/>
        </w:rPr>
        <w:fldChar w:fldCharType="separate"/>
      </w:r>
      <w:r w:rsidRPr="00E85C97">
        <w:rPr>
          <w:szCs w:val="21"/>
        </w:rPr>
        <w:fldChar w:fldCharType="begin"/>
      </w:r>
      <w:r w:rsidRPr="00E85C97">
        <w:rPr>
          <w:szCs w:val="21"/>
        </w:rPr>
        <w:instrText xml:space="preserve"> </w:instrText>
      </w:r>
      <w:r w:rsidRPr="00E85C97">
        <w:rPr>
          <w:rFonts w:hint="eastAsia"/>
          <w:szCs w:val="21"/>
        </w:rPr>
        <w:instrText>INCLUDEPICTURE  "D:\\2024\\</w:instrText>
      </w:r>
      <w:r w:rsidRPr="00E85C97">
        <w:rPr>
          <w:rFonts w:hint="eastAsia"/>
          <w:szCs w:val="21"/>
        </w:rPr>
        <w:instrText>同步</w:instrText>
      </w:r>
      <w:r w:rsidRPr="00E85C97">
        <w:rPr>
          <w:rFonts w:hint="eastAsia"/>
          <w:szCs w:val="21"/>
        </w:rPr>
        <w:instrText>\\</w:instrText>
      </w:r>
      <w:r w:rsidRPr="00E85C97">
        <w:rPr>
          <w:rFonts w:hint="eastAsia"/>
          <w:szCs w:val="21"/>
        </w:rPr>
        <w:instrText>生物</w:instrText>
      </w:r>
      <w:r w:rsidRPr="00E85C97">
        <w:rPr>
          <w:rFonts w:hint="eastAsia"/>
          <w:szCs w:val="21"/>
        </w:rPr>
        <w:instrText>\\</w:instrText>
      </w:r>
      <w:r w:rsidRPr="00E85C97">
        <w:rPr>
          <w:rFonts w:hint="eastAsia"/>
          <w:szCs w:val="21"/>
        </w:rPr>
        <w:instrText>生物</w:instrText>
      </w:r>
      <w:r w:rsidRPr="00E85C97">
        <w:rPr>
          <w:rFonts w:hint="eastAsia"/>
          <w:szCs w:val="21"/>
        </w:rPr>
        <w:instrText xml:space="preserve"> </w:instrText>
      </w:r>
      <w:r w:rsidRPr="00E85C97">
        <w:rPr>
          <w:rFonts w:hint="eastAsia"/>
          <w:szCs w:val="21"/>
        </w:rPr>
        <w:instrText>人教</w:instrText>
      </w:r>
      <w:r w:rsidRPr="00E85C97">
        <w:rPr>
          <w:rFonts w:hint="eastAsia"/>
          <w:szCs w:val="21"/>
        </w:rPr>
        <w:instrText xml:space="preserve"> </w:instrText>
      </w:r>
      <w:r w:rsidRPr="00E85C97">
        <w:rPr>
          <w:rFonts w:hint="eastAsia"/>
          <w:szCs w:val="21"/>
        </w:rPr>
        <w:instrText>必修</w:instrText>
      </w:r>
      <w:r w:rsidRPr="00E85C97">
        <w:rPr>
          <w:rFonts w:hint="eastAsia"/>
          <w:szCs w:val="21"/>
        </w:rPr>
        <w:instrText>1\\word\\415.TIF" \* MERGEFORMATINET</w:instrText>
      </w:r>
      <w:r w:rsidRPr="00E85C97">
        <w:rPr>
          <w:szCs w:val="21"/>
        </w:rPr>
        <w:instrText xml:space="preserve"> </w:instrText>
      </w:r>
      <w:r w:rsidRPr="00E85C97">
        <w:rPr>
          <w:szCs w:val="21"/>
        </w:rPr>
        <w:fldChar w:fldCharType="separate"/>
      </w:r>
      <w:r w:rsidRPr="00E85C97">
        <w:rPr>
          <w:szCs w:val="21"/>
        </w:rPr>
        <w:fldChar w:fldCharType="begin"/>
      </w:r>
      <w:r w:rsidRPr="00E85C97">
        <w:rPr>
          <w:szCs w:val="21"/>
        </w:rPr>
        <w:instrText xml:space="preserve"> </w:instrText>
      </w:r>
      <w:r w:rsidRPr="00E85C97">
        <w:rPr>
          <w:rFonts w:hint="eastAsia"/>
          <w:szCs w:val="21"/>
        </w:rPr>
        <w:instrText>INCLUDEPICTURE  "E:\\</w:instrText>
      </w:r>
      <w:r w:rsidRPr="00E85C97">
        <w:rPr>
          <w:rFonts w:hint="eastAsia"/>
          <w:szCs w:val="21"/>
        </w:rPr>
        <w:instrText>苏德亭</w:instrText>
      </w:r>
      <w:r w:rsidRPr="00E85C97">
        <w:rPr>
          <w:rFonts w:hint="eastAsia"/>
          <w:szCs w:val="21"/>
        </w:rPr>
        <w:instrText>2024\\</w:instrText>
      </w:r>
      <w:r w:rsidRPr="00E85C97">
        <w:rPr>
          <w:rFonts w:hint="eastAsia"/>
          <w:szCs w:val="21"/>
        </w:rPr>
        <w:instrText>同步</w:instrText>
      </w:r>
      <w:r w:rsidRPr="00E85C97">
        <w:rPr>
          <w:rFonts w:hint="eastAsia"/>
          <w:szCs w:val="21"/>
        </w:rPr>
        <w:instrText>\\</w:instrText>
      </w:r>
      <w:r w:rsidRPr="00E85C97">
        <w:rPr>
          <w:rFonts w:hint="eastAsia"/>
          <w:szCs w:val="21"/>
        </w:rPr>
        <w:instrText>生物</w:instrText>
      </w:r>
      <w:r w:rsidRPr="00E85C97">
        <w:rPr>
          <w:rFonts w:hint="eastAsia"/>
          <w:szCs w:val="21"/>
        </w:rPr>
        <w:instrText>\\</w:instrText>
      </w:r>
      <w:r w:rsidRPr="00E85C97">
        <w:rPr>
          <w:rFonts w:hint="eastAsia"/>
          <w:szCs w:val="21"/>
        </w:rPr>
        <w:instrText>生物学</w:instrText>
      </w:r>
      <w:r w:rsidRPr="00E85C97">
        <w:rPr>
          <w:rFonts w:hint="eastAsia"/>
          <w:szCs w:val="21"/>
        </w:rPr>
        <w:instrText xml:space="preserve"> </w:instrText>
      </w:r>
      <w:r w:rsidRPr="00E85C97">
        <w:rPr>
          <w:rFonts w:hint="eastAsia"/>
          <w:szCs w:val="21"/>
        </w:rPr>
        <w:instrText>人教</w:instrText>
      </w:r>
      <w:r w:rsidRPr="00E85C97">
        <w:rPr>
          <w:rFonts w:hint="eastAsia"/>
          <w:szCs w:val="21"/>
        </w:rPr>
        <w:instrText xml:space="preserve"> </w:instrText>
      </w:r>
      <w:r w:rsidRPr="00E85C97">
        <w:rPr>
          <w:rFonts w:hint="eastAsia"/>
          <w:szCs w:val="21"/>
        </w:rPr>
        <w:instrText>必修</w:instrText>
      </w:r>
      <w:r w:rsidRPr="00E85C97">
        <w:rPr>
          <w:rFonts w:hint="eastAsia"/>
          <w:szCs w:val="21"/>
        </w:rPr>
        <w:instrText>1 (</w:instrText>
      </w:r>
      <w:r w:rsidRPr="00E85C97">
        <w:rPr>
          <w:rFonts w:hint="eastAsia"/>
          <w:szCs w:val="21"/>
        </w:rPr>
        <w:instrText>苏冀</w:instrText>
      </w:r>
      <w:r w:rsidRPr="00E85C97">
        <w:rPr>
          <w:rFonts w:hint="eastAsia"/>
          <w:szCs w:val="21"/>
        </w:rPr>
        <w:instrText>)\\</w:instrText>
      </w:r>
      <w:r w:rsidRPr="00E85C97">
        <w:rPr>
          <w:rFonts w:hint="eastAsia"/>
          <w:szCs w:val="21"/>
        </w:rPr>
        <w:instrText>学生</w:instrText>
      </w:r>
      <w:r w:rsidRPr="00E85C97">
        <w:rPr>
          <w:rFonts w:hint="eastAsia"/>
          <w:szCs w:val="21"/>
        </w:rPr>
        <w:instrText>\\</w:instrText>
      </w:r>
      <w:r w:rsidRPr="00E85C97">
        <w:rPr>
          <w:rFonts w:hint="eastAsia"/>
          <w:szCs w:val="21"/>
        </w:rPr>
        <w:instrText>学生</w:instrText>
      </w:r>
      <w:r w:rsidRPr="00E85C97">
        <w:rPr>
          <w:rFonts w:hint="eastAsia"/>
          <w:szCs w:val="21"/>
        </w:rPr>
        <w:instrText>\\415.TIF" \* MERGEFORMATINET</w:instrText>
      </w:r>
      <w:r w:rsidRPr="00E85C97">
        <w:rPr>
          <w:szCs w:val="21"/>
        </w:rPr>
        <w:instrText xml:space="preserve"> </w:instrText>
      </w:r>
      <w:r w:rsidRPr="00E85C97">
        <w:rPr>
          <w:szCs w:val="21"/>
        </w:rPr>
        <w:fldChar w:fldCharType="separate"/>
      </w:r>
      <w:r w:rsidRPr="00E85C97">
        <w:rPr>
          <w:szCs w:val="21"/>
        </w:rPr>
        <w:fldChar w:fldCharType="begin"/>
      </w:r>
      <w:r w:rsidRPr="00E85C97">
        <w:rPr>
          <w:szCs w:val="21"/>
        </w:rPr>
        <w:instrText xml:space="preserve"> </w:instrText>
      </w:r>
      <w:r w:rsidRPr="00E85C97">
        <w:rPr>
          <w:rFonts w:hint="eastAsia"/>
          <w:szCs w:val="21"/>
        </w:rPr>
        <w:instrText>INCLUDEPICTURE  "E:\\</w:instrText>
      </w:r>
      <w:r w:rsidRPr="00E85C97">
        <w:rPr>
          <w:rFonts w:hint="eastAsia"/>
          <w:szCs w:val="21"/>
        </w:rPr>
        <w:instrText>苏德亭</w:instrText>
      </w:r>
      <w:r w:rsidRPr="00E85C97">
        <w:rPr>
          <w:rFonts w:hint="eastAsia"/>
          <w:szCs w:val="21"/>
        </w:rPr>
        <w:instrText>2024\\</w:instrText>
      </w:r>
      <w:r w:rsidRPr="00E85C97">
        <w:rPr>
          <w:rFonts w:hint="eastAsia"/>
          <w:szCs w:val="21"/>
        </w:rPr>
        <w:instrText>同步</w:instrText>
      </w:r>
      <w:r w:rsidRPr="00E85C97">
        <w:rPr>
          <w:rFonts w:hint="eastAsia"/>
          <w:szCs w:val="21"/>
        </w:rPr>
        <w:instrText>\\</w:instrText>
      </w:r>
      <w:r w:rsidRPr="00E85C97">
        <w:rPr>
          <w:rFonts w:hint="eastAsia"/>
          <w:szCs w:val="21"/>
        </w:rPr>
        <w:instrText>生物</w:instrText>
      </w:r>
      <w:r w:rsidRPr="00E85C97">
        <w:rPr>
          <w:rFonts w:hint="eastAsia"/>
          <w:szCs w:val="21"/>
        </w:rPr>
        <w:instrText>\\</w:instrText>
      </w:r>
      <w:r w:rsidRPr="00E85C97">
        <w:rPr>
          <w:rFonts w:hint="eastAsia"/>
          <w:szCs w:val="21"/>
        </w:rPr>
        <w:instrText>生物学</w:instrText>
      </w:r>
      <w:r w:rsidRPr="00E85C97">
        <w:rPr>
          <w:rFonts w:hint="eastAsia"/>
          <w:szCs w:val="21"/>
        </w:rPr>
        <w:instrText xml:space="preserve"> </w:instrText>
      </w:r>
      <w:r w:rsidRPr="00E85C97">
        <w:rPr>
          <w:rFonts w:hint="eastAsia"/>
          <w:szCs w:val="21"/>
        </w:rPr>
        <w:instrText>人教</w:instrText>
      </w:r>
      <w:r w:rsidRPr="00E85C97">
        <w:rPr>
          <w:rFonts w:hint="eastAsia"/>
          <w:szCs w:val="21"/>
        </w:rPr>
        <w:instrText xml:space="preserve"> </w:instrText>
      </w:r>
      <w:r w:rsidRPr="00E85C97">
        <w:rPr>
          <w:rFonts w:hint="eastAsia"/>
          <w:szCs w:val="21"/>
        </w:rPr>
        <w:instrText>必修</w:instrText>
      </w:r>
      <w:r w:rsidRPr="00E85C97">
        <w:rPr>
          <w:rFonts w:hint="eastAsia"/>
          <w:szCs w:val="21"/>
        </w:rPr>
        <w:instrText>1 (</w:instrText>
      </w:r>
      <w:r w:rsidRPr="00E85C97">
        <w:rPr>
          <w:rFonts w:hint="eastAsia"/>
          <w:szCs w:val="21"/>
        </w:rPr>
        <w:instrText>苏冀</w:instrText>
      </w:r>
      <w:r w:rsidRPr="00E85C97">
        <w:rPr>
          <w:rFonts w:hint="eastAsia"/>
          <w:szCs w:val="21"/>
        </w:rPr>
        <w:instrText>)\\</w:instrText>
      </w:r>
      <w:r w:rsidRPr="00E85C97">
        <w:rPr>
          <w:rFonts w:hint="eastAsia"/>
          <w:szCs w:val="21"/>
        </w:rPr>
        <w:instrText>学生</w:instrText>
      </w:r>
      <w:r w:rsidRPr="00E85C97">
        <w:rPr>
          <w:rFonts w:hint="eastAsia"/>
          <w:szCs w:val="21"/>
        </w:rPr>
        <w:instrText>\\</w:instrText>
      </w:r>
      <w:r w:rsidRPr="00E85C97">
        <w:rPr>
          <w:rFonts w:hint="eastAsia"/>
          <w:szCs w:val="21"/>
        </w:rPr>
        <w:instrText>学生</w:instrText>
      </w:r>
      <w:r w:rsidRPr="00E85C97">
        <w:rPr>
          <w:rFonts w:hint="eastAsia"/>
          <w:szCs w:val="21"/>
        </w:rPr>
        <w:instrText>\\415.TIF" \* MERGEFORMATINET</w:instrText>
      </w:r>
      <w:r w:rsidRPr="00E85C97">
        <w:rPr>
          <w:szCs w:val="21"/>
        </w:rPr>
        <w:instrText xml:space="preserve"> </w:instrText>
      </w:r>
      <w:r w:rsidRPr="00E85C97">
        <w:rPr>
          <w:szCs w:val="21"/>
        </w:rPr>
        <w:fldChar w:fldCharType="separate"/>
      </w:r>
      <w:r w:rsidRPr="00E85C97">
        <w:rPr>
          <w:szCs w:val="21"/>
        </w:rPr>
        <w:fldChar w:fldCharType="begin"/>
      </w:r>
      <w:r w:rsidRPr="00E85C97">
        <w:rPr>
          <w:szCs w:val="21"/>
        </w:rPr>
        <w:instrText xml:space="preserve"> </w:instrText>
      </w:r>
      <w:r w:rsidRPr="00E85C97">
        <w:rPr>
          <w:rFonts w:hint="eastAsia"/>
          <w:szCs w:val="21"/>
        </w:rPr>
        <w:instrText>INCLUDEPICTURE  "C:\\Users\\Administrator\\Desktop\\</w:instrText>
      </w:r>
      <w:r w:rsidRPr="00E85C97">
        <w:rPr>
          <w:rFonts w:hint="eastAsia"/>
          <w:szCs w:val="21"/>
        </w:rPr>
        <w:instrText>高中生物</w:instrText>
      </w:r>
      <w:r w:rsidRPr="00E85C97">
        <w:rPr>
          <w:rFonts w:hint="eastAsia"/>
          <w:szCs w:val="21"/>
        </w:rPr>
        <w:instrText>\\</w:instrText>
      </w:r>
      <w:r w:rsidRPr="00E85C97">
        <w:rPr>
          <w:rFonts w:hint="eastAsia"/>
          <w:szCs w:val="21"/>
        </w:rPr>
        <w:instrText>高中生物学导学案</w:instrText>
      </w:r>
      <w:r w:rsidRPr="00E85C97">
        <w:rPr>
          <w:rFonts w:hint="eastAsia"/>
          <w:szCs w:val="21"/>
        </w:rPr>
        <w:instrText>\\</w:instrText>
      </w:r>
      <w:r w:rsidRPr="00E85C97">
        <w:rPr>
          <w:rFonts w:hint="eastAsia"/>
          <w:szCs w:val="21"/>
        </w:rPr>
        <w:instrText>必修一</w:instrText>
      </w:r>
      <w:r w:rsidRPr="00E85C97">
        <w:rPr>
          <w:rFonts w:hint="eastAsia"/>
          <w:szCs w:val="21"/>
        </w:rPr>
        <w:instrText>\\</w:instrText>
      </w:r>
      <w:r w:rsidRPr="00E85C97">
        <w:rPr>
          <w:rFonts w:hint="eastAsia"/>
          <w:szCs w:val="21"/>
        </w:rPr>
        <w:instrText>步步高</w:instrText>
      </w:r>
      <w:r w:rsidRPr="00E85C97">
        <w:rPr>
          <w:rFonts w:hint="eastAsia"/>
          <w:szCs w:val="21"/>
        </w:rPr>
        <w:instrText>\\</w:instrText>
      </w:r>
      <w:r w:rsidRPr="00E85C97">
        <w:rPr>
          <w:rFonts w:hint="eastAsia"/>
          <w:szCs w:val="21"/>
        </w:rPr>
        <w:instrText>【学生用书</w:instrText>
      </w:r>
      <w:r w:rsidRPr="00E85C97">
        <w:rPr>
          <w:rFonts w:hint="eastAsia"/>
          <w:szCs w:val="21"/>
        </w:rPr>
        <w:instrText>Word</w:instrText>
      </w:r>
      <w:r w:rsidRPr="00E85C97">
        <w:rPr>
          <w:rFonts w:hint="eastAsia"/>
          <w:szCs w:val="21"/>
        </w:rPr>
        <w:instrText>版文档】整书</w:instrText>
      </w:r>
      <w:r w:rsidRPr="00E85C97">
        <w:rPr>
          <w:rFonts w:hint="eastAsia"/>
          <w:szCs w:val="21"/>
        </w:rPr>
        <w:instrText>\\</w:instrText>
      </w:r>
      <w:r w:rsidRPr="00E85C97">
        <w:rPr>
          <w:rFonts w:hint="eastAsia"/>
          <w:szCs w:val="21"/>
        </w:rPr>
        <w:instrText>学习笔记</w:instrText>
      </w:r>
      <w:r w:rsidRPr="00E85C97">
        <w:rPr>
          <w:rFonts w:hint="eastAsia"/>
          <w:szCs w:val="21"/>
        </w:rPr>
        <w:instrText>\\415.TIF" \* MERGEFORMATINET</w:instrText>
      </w:r>
      <w:r w:rsidRPr="00E85C97">
        <w:rPr>
          <w:szCs w:val="21"/>
        </w:rPr>
        <w:instrText xml:space="preserve"> </w:instrText>
      </w:r>
      <w:r w:rsidRPr="00E85C97">
        <w:rPr>
          <w:szCs w:val="21"/>
        </w:rPr>
        <w:fldChar w:fldCharType="separate"/>
      </w:r>
      <w:r w:rsidRPr="00E85C97">
        <w:rPr>
          <w:szCs w:val="21"/>
        </w:rPr>
        <w:pict w14:anchorId="611870D3">
          <v:shape id="_x0000_i1065" type="#_x0000_t75" style="width:221.35pt;height:100pt">
            <v:imagedata r:id="rId26" r:href="rId27"/>
          </v:shape>
        </w:pict>
      </w:r>
      <w:r w:rsidRPr="00E85C97">
        <w:rPr>
          <w:szCs w:val="21"/>
        </w:rPr>
        <w:fldChar w:fldCharType="end"/>
      </w:r>
      <w:r w:rsidRPr="00E85C97">
        <w:rPr>
          <w:szCs w:val="21"/>
        </w:rPr>
        <w:fldChar w:fldCharType="end"/>
      </w:r>
      <w:r w:rsidRPr="00E85C97">
        <w:rPr>
          <w:szCs w:val="21"/>
        </w:rPr>
        <w:fldChar w:fldCharType="end"/>
      </w:r>
      <w:r w:rsidRPr="00E85C97">
        <w:rPr>
          <w:szCs w:val="21"/>
        </w:rPr>
        <w:fldChar w:fldCharType="end"/>
      </w:r>
      <w:r w:rsidRPr="00E85C97">
        <w:rPr>
          <w:szCs w:val="21"/>
        </w:rPr>
        <w:fldChar w:fldCharType="end"/>
      </w:r>
      <w:r w:rsidRPr="00E85C97">
        <w:rPr>
          <w:szCs w:val="21"/>
        </w:rPr>
        <w:fldChar w:fldCharType="end"/>
      </w:r>
      <w:r w:rsidRPr="00E85C97">
        <w:rPr>
          <w:szCs w:val="21"/>
        </w:rPr>
        <w:fldChar w:fldCharType="end"/>
      </w:r>
    </w:p>
    <w:p w14:paraId="55914538" w14:textId="332FDF0C" w:rsidR="007C484B" w:rsidRPr="004A6838" w:rsidRDefault="00F668E7" w:rsidP="004A6838">
      <w:pPr>
        <w:pStyle w:val="a3"/>
        <w:tabs>
          <w:tab w:val="left" w:pos="3402"/>
        </w:tabs>
        <w:spacing w:line="300" w:lineRule="auto"/>
        <w:contextualSpacing/>
        <w:jc w:val="left"/>
      </w:pPr>
      <w:r w:rsidRPr="004A6838">
        <w:rPr>
          <w:rFonts w:ascii="Times New Roman" w:eastAsia="黑体" w:hAnsi="Times New Roman" w:cs="Times New Roman" w:hint="eastAsia"/>
        </w:rPr>
        <w:t>【</w:t>
      </w:r>
      <w:r w:rsidRPr="004A6838">
        <w:rPr>
          <w:rFonts w:asciiTheme="minorEastAsia" w:eastAsiaTheme="minorEastAsia" w:hAnsiTheme="minorEastAsia" w:cs="Times New Roman"/>
          <w:b/>
          <w:bCs/>
        </w:rPr>
        <w:t>课后练习</w:t>
      </w:r>
      <w:r w:rsidRPr="004A6838">
        <w:rPr>
          <w:rFonts w:ascii="Times New Roman" w:eastAsia="黑体" w:hAnsi="Times New Roman" w:cs="Times New Roman" w:hint="eastAsia"/>
        </w:rPr>
        <w:t>】</w:t>
      </w:r>
    </w:p>
    <w:p w14:paraId="3F9C2A64" w14:textId="77777777" w:rsidR="004A6838" w:rsidRPr="004A6838" w:rsidRDefault="004A6838" w:rsidP="004A6838">
      <w:pPr>
        <w:tabs>
          <w:tab w:val="left" w:pos="3402"/>
          <w:tab w:val="left" w:pos="3544"/>
        </w:tabs>
        <w:spacing w:line="300" w:lineRule="auto"/>
        <w:contextualSpacing/>
        <w:rPr>
          <w:szCs w:val="21"/>
        </w:rPr>
      </w:pPr>
      <w:r w:rsidRPr="004A6838">
        <w:rPr>
          <w:szCs w:val="21"/>
        </w:rPr>
        <w:t>1</w:t>
      </w:r>
      <w:r w:rsidRPr="004A6838">
        <w:rPr>
          <w:szCs w:val="21"/>
        </w:rPr>
        <w:t>．细胞内进行的各种各样的代谢过程都与酶的特性有关。现有关于酶特性的实例：</w:t>
      </w:r>
      <w:r w:rsidRPr="004A6838">
        <w:rPr>
          <w:rFonts w:ascii="宋体" w:hAnsi="宋体"/>
          <w:szCs w:val="21"/>
        </w:rPr>
        <w:t>①</w:t>
      </w:r>
      <w:r w:rsidRPr="004A6838">
        <w:rPr>
          <w:szCs w:val="21"/>
        </w:rPr>
        <w:t>人体在奔跑时，依赖肌细胞快速提供大量的能量；</w:t>
      </w:r>
      <w:r w:rsidRPr="004A6838">
        <w:rPr>
          <w:rFonts w:ascii="宋体" w:hAnsi="宋体"/>
          <w:szCs w:val="21"/>
        </w:rPr>
        <w:t>②</w:t>
      </w:r>
      <w:r w:rsidRPr="004A6838">
        <w:rPr>
          <w:szCs w:val="21"/>
        </w:rPr>
        <w:t>细胞内各种代谢过程能够有条不紊地进行，不相互干扰。下列判断最合理的是</w:t>
      </w:r>
      <w:r w:rsidRPr="004A6838">
        <w:rPr>
          <w:szCs w:val="21"/>
        </w:rPr>
        <w:t>(</w:t>
      </w:r>
      <w:r w:rsidRPr="004A6838">
        <w:rPr>
          <w:szCs w:val="21"/>
        </w:rPr>
        <w:t xml:space="preserve">　　</w:t>
      </w:r>
      <w:r w:rsidRPr="004A6838">
        <w:rPr>
          <w:szCs w:val="21"/>
        </w:rPr>
        <w:t>)</w:t>
      </w:r>
    </w:p>
    <w:p w14:paraId="27E962ED" w14:textId="3EC27558" w:rsidR="004A6838" w:rsidRPr="004A6838" w:rsidRDefault="004A6838" w:rsidP="004A6838">
      <w:pPr>
        <w:tabs>
          <w:tab w:val="left" w:pos="3402"/>
          <w:tab w:val="left" w:pos="3544"/>
        </w:tabs>
        <w:spacing w:line="300" w:lineRule="auto"/>
        <w:contextualSpacing/>
        <w:rPr>
          <w:szCs w:val="21"/>
        </w:rPr>
      </w:pPr>
      <w:r w:rsidRPr="004A6838">
        <w:rPr>
          <w:szCs w:val="21"/>
        </w:rPr>
        <w:t>A</w:t>
      </w:r>
      <w:r w:rsidRPr="004A6838">
        <w:rPr>
          <w:szCs w:val="21"/>
        </w:rPr>
        <w:t>．</w:t>
      </w:r>
      <w:r w:rsidRPr="004A6838">
        <w:rPr>
          <w:rFonts w:ascii="宋体" w:hAnsi="宋体"/>
          <w:szCs w:val="21"/>
        </w:rPr>
        <w:t>①②</w:t>
      </w:r>
      <w:r w:rsidRPr="004A6838">
        <w:rPr>
          <w:szCs w:val="21"/>
        </w:rPr>
        <w:t>都主要体现酶的高效性</w:t>
      </w:r>
      <w:r>
        <w:rPr>
          <w:rFonts w:hint="eastAsia"/>
          <w:szCs w:val="21"/>
        </w:rPr>
        <w:t xml:space="preserve"> </w:t>
      </w:r>
      <w:r>
        <w:rPr>
          <w:szCs w:val="21"/>
        </w:rPr>
        <w:t xml:space="preserve">        </w:t>
      </w:r>
      <w:r w:rsidRPr="004A6838">
        <w:rPr>
          <w:szCs w:val="21"/>
        </w:rPr>
        <w:t>B</w:t>
      </w:r>
      <w:r w:rsidRPr="004A6838">
        <w:rPr>
          <w:szCs w:val="21"/>
        </w:rPr>
        <w:t>．</w:t>
      </w:r>
      <w:r w:rsidRPr="004A6838">
        <w:rPr>
          <w:rFonts w:ascii="宋体" w:hAnsi="宋体"/>
          <w:szCs w:val="21"/>
        </w:rPr>
        <w:t>①②</w:t>
      </w:r>
      <w:r w:rsidRPr="004A6838">
        <w:rPr>
          <w:szCs w:val="21"/>
        </w:rPr>
        <w:t>都主要体现酶的专一性</w:t>
      </w:r>
    </w:p>
    <w:p w14:paraId="3F84DE16" w14:textId="77777777" w:rsidR="004A6838" w:rsidRPr="004A6838" w:rsidRDefault="004A6838" w:rsidP="004A6838">
      <w:pPr>
        <w:tabs>
          <w:tab w:val="left" w:pos="3402"/>
          <w:tab w:val="left" w:pos="3544"/>
        </w:tabs>
        <w:spacing w:line="300" w:lineRule="auto"/>
        <w:contextualSpacing/>
        <w:rPr>
          <w:szCs w:val="21"/>
        </w:rPr>
      </w:pPr>
      <w:r w:rsidRPr="004A6838">
        <w:rPr>
          <w:szCs w:val="21"/>
        </w:rPr>
        <w:t>C</w:t>
      </w:r>
      <w:r w:rsidRPr="004A6838">
        <w:rPr>
          <w:szCs w:val="21"/>
        </w:rPr>
        <w:t>．</w:t>
      </w:r>
      <w:r w:rsidRPr="004A6838">
        <w:rPr>
          <w:rFonts w:ascii="宋体" w:hAnsi="宋体"/>
          <w:szCs w:val="21"/>
        </w:rPr>
        <w:t>①</w:t>
      </w:r>
      <w:r w:rsidRPr="004A6838">
        <w:rPr>
          <w:szCs w:val="21"/>
        </w:rPr>
        <w:t>主要体现酶的高效性，</w:t>
      </w:r>
      <w:r w:rsidRPr="004A6838">
        <w:rPr>
          <w:rFonts w:ascii="宋体" w:hAnsi="宋体"/>
          <w:szCs w:val="21"/>
        </w:rPr>
        <w:t>②</w:t>
      </w:r>
      <w:r w:rsidRPr="004A6838">
        <w:rPr>
          <w:szCs w:val="21"/>
        </w:rPr>
        <w:t>主要体现酶的专一性</w:t>
      </w:r>
    </w:p>
    <w:p w14:paraId="6748D07A" w14:textId="77777777" w:rsidR="004A6838" w:rsidRPr="004A6838" w:rsidRDefault="004A6838" w:rsidP="004A6838">
      <w:pPr>
        <w:tabs>
          <w:tab w:val="left" w:pos="3402"/>
          <w:tab w:val="left" w:pos="3544"/>
        </w:tabs>
        <w:spacing w:line="300" w:lineRule="auto"/>
        <w:contextualSpacing/>
        <w:rPr>
          <w:szCs w:val="21"/>
        </w:rPr>
      </w:pPr>
      <w:r w:rsidRPr="004A6838">
        <w:rPr>
          <w:szCs w:val="21"/>
        </w:rPr>
        <w:t>D</w:t>
      </w:r>
      <w:r w:rsidRPr="004A6838">
        <w:rPr>
          <w:szCs w:val="21"/>
        </w:rPr>
        <w:t>．</w:t>
      </w:r>
      <w:r w:rsidRPr="004A6838">
        <w:rPr>
          <w:rFonts w:ascii="宋体" w:hAnsi="宋体"/>
          <w:szCs w:val="21"/>
        </w:rPr>
        <w:t>①</w:t>
      </w:r>
      <w:r w:rsidRPr="004A6838">
        <w:rPr>
          <w:szCs w:val="21"/>
        </w:rPr>
        <w:t>主要体现酶的专一性，</w:t>
      </w:r>
      <w:r w:rsidRPr="004A6838">
        <w:rPr>
          <w:rFonts w:ascii="宋体" w:hAnsi="宋体"/>
          <w:szCs w:val="21"/>
        </w:rPr>
        <w:t>②</w:t>
      </w:r>
      <w:r w:rsidRPr="004A6838">
        <w:rPr>
          <w:szCs w:val="21"/>
        </w:rPr>
        <w:t>主要体现酶的高效性</w:t>
      </w:r>
    </w:p>
    <w:p w14:paraId="6F72B408" w14:textId="2EE9B9E3" w:rsidR="004A6838" w:rsidRPr="004A6838" w:rsidRDefault="004A6838" w:rsidP="004A6838">
      <w:pPr>
        <w:tabs>
          <w:tab w:val="left" w:pos="3402"/>
          <w:tab w:val="left" w:pos="3544"/>
        </w:tabs>
        <w:spacing w:line="300" w:lineRule="auto"/>
        <w:contextualSpacing/>
        <w:rPr>
          <w:szCs w:val="21"/>
        </w:rPr>
      </w:pPr>
      <w:r>
        <w:rPr>
          <w:noProof/>
        </w:rPr>
        <w:lastRenderedPageBreak/>
        <w:pict w14:anchorId="54A6EBD7">
          <v:shape id="_x0000_s1042" type="#_x0000_t75" style="position:absolute;left:0;text-align:left;margin-left:339.05pt;margin-top:4.3pt;width:113.4pt;height:76.2pt;z-index:251667456;mso-position-horizontal-relative:text;mso-position-vertical-relative:text;mso-width-relative:page;mso-height-relative:page">
            <v:imagedata r:id="rId28" r:href="rId29"/>
            <w10:wrap type="square"/>
          </v:shape>
        </w:pict>
      </w:r>
      <w:r w:rsidRPr="004A6838">
        <w:rPr>
          <w:szCs w:val="21"/>
        </w:rPr>
        <w:t>2</w:t>
      </w:r>
      <w:r w:rsidRPr="004A6838">
        <w:rPr>
          <w:szCs w:val="21"/>
        </w:rPr>
        <w:t>．如图表示过氧化氢分解的过程，实验说明酶具有的特性是</w:t>
      </w:r>
      <w:r w:rsidRPr="004A6838">
        <w:rPr>
          <w:szCs w:val="21"/>
        </w:rPr>
        <w:t>(</w:t>
      </w:r>
      <w:r w:rsidRPr="004A6838">
        <w:rPr>
          <w:szCs w:val="21"/>
        </w:rPr>
        <w:t xml:space="preserve">　　</w:t>
      </w:r>
      <w:r w:rsidRPr="004A6838">
        <w:rPr>
          <w:szCs w:val="21"/>
        </w:rPr>
        <w:t>)</w:t>
      </w:r>
    </w:p>
    <w:p w14:paraId="02E20B69" w14:textId="77777777" w:rsidR="004A6838" w:rsidRPr="004A6838" w:rsidRDefault="004A6838" w:rsidP="004A6838">
      <w:pPr>
        <w:tabs>
          <w:tab w:val="left" w:pos="2562"/>
          <w:tab w:val="left" w:pos="3544"/>
        </w:tabs>
        <w:spacing w:line="300" w:lineRule="auto"/>
        <w:contextualSpacing/>
        <w:rPr>
          <w:szCs w:val="21"/>
        </w:rPr>
      </w:pPr>
      <w:r w:rsidRPr="004A6838">
        <w:rPr>
          <w:szCs w:val="21"/>
        </w:rPr>
        <w:t>A</w:t>
      </w:r>
      <w:r w:rsidRPr="004A6838">
        <w:rPr>
          <w:szCs w:val="21"/>
        </w:rPr>
        <w:t>．专一性</w:t>
      </w:r>
      <w:r w:rsidRPr="004A6838">
        <w:rPr>
          <w:szCs w:val="21"/>
        </w:rPr>
        <w:t xml:space="preserve">  </w:t>
      </w:r>
      <w:r w:rsidRPr="004A6838">
        <w:rPr>
          <w:szCs w:val="21"/>
        </w:rPr>
        <w:tab/>
        <w:t>B</w:t>
      </w:r>
      <w:r w:rsidRPr="004A6838">
        <w:rPr>
          <w:szCs w:val="21"/>
        </w:rPr>
        <w:t>．高效性</w:t>
      </w:r>
    </w:p>
    <w:p w14:paraId="34DC7357" w14:textId="77777777" w:rsidR="004A6838" w:rsidRPr="004A6838" w:rsidRDefault="004A6838" w:rsidP="004A6838">
      <w:pPr>
        <w:tabs>
          <w:tab w:val="left" w:pos="2562"/>
          <w:tab w:val="left" w:pos="3544"/>
        </w:tabs>
        <w:spacing w:line="300" w:lineRule="auto"/>
        <w:contextualSpacing/>
        <w:rPr>
          <w:szCs w:val="21"/>
        </w:rPr>
      </w:pPr>
      <w:r w:rsidRPr="004A6838">
        <w:rPr>
          <w:szCs w:val="21"/>
        </w:rPr>
        <w:t>C</w:t>
      </w:r>
      <w:r w:rsidRPr="004A6838">
        <w:rPr>
          <w:szCs w:val="21"/>
        </w:rPr>
        <w:t>．多样性</w:t>
      </w:r>
      <w:r w:rsidRPr="004A6838">
        <w:rPr>
          <w:szCs w:val="21"/>
        </w:rPr>
        <w:t xml:space="preserve">  </w:t>
      </w:r>
      <w:r w:rsidRPr="004A6838">
        <w:rPr>
          <w:szCs w:val="21"/>
        </w:rPr>
        <w:tab/>
        <w:t>D</w:t>
      </w:r>
      <w:r w:rsidRPr="004A6838">
        <w:rPr>
          <w:szCs w:val="21"/>
        </w:rPr>
        <w:t>．酶的作用条件较温和</w:t>
      </w:r>
    </w:p>
    <w:p w14:paraId="0841B34B" w14:textId="77777777" w:rsidR="004A6838" w:rsidRPr="004A6838" w:rsidRDefault="004A6838" w:rsidP="004A6838">
      <w:pPr>
        <w:tabs>
          <w:tab w:val="left" w:pos="3402"/>
          <w:tab w:val="left" w:pos="3544"/>
        </w:tabs>
        <w:spacing w:line="300" w:lineRule="auto"/>
        <w:contextualSpacing/>
        <w:rPr>
          <w:szCs w:val="21"/>
        </w:rPr>
      </w:pPr>
      <w:r w:rsidRPr="004A6838">
        <w:rPr>
          <w:szCs w:val="21"/>
        </w:rPr>
        <w:t>3</w:t>
      </w:r>
      <w:r w:rsidRPr="004A6838">
        <w:rPr>
          <w:szCs w:val="21"/>
        </w:rPr>
        <w:t>．如表是有关淀粉酶的探究实验，</w:t>
      </w:r>
      <w:r w:rsidRPr="004A6838">
        <w:rPr>
          <w:rFonts w:ascii="宋体" w:hAnsi="宋体"/>
          <w:szCs w:val="21"/>
        </w:rPr>
        <w:t>“</w:t>
      </w:r>
      <w:r w:rsidRPr="004A6838">
        <w:rPr>
          <w:szCs w:val="21"/>
        </w:rPr>
        <w:t>＋</w:t>
      </w:r>
      <w:r w:rsidRPr="004A6838">
        <w:rPr>
          <w:rFonts w:ascii="宋体" w:hAnsi="宋体"/>
          <w:szCs w:val="21"/>
        </w:rPr>
        <w:t>”</w:t>
      </w:r>
      <w:r w:rsidRPr="004A6838">
        <w:rPr>
          <w:szCs w:val="21"/>
        </w:rPr>
        <w:t>表示加，</w:t>
      </w:r>
      <w:r w:rsidRPr="004A6838">
        <w:rPr>
          <w:rFonts w:ascii="宋体" w:hAnsi="宋体"/>
          <w:szCs w:val="21"/>
        </w:rPr>
        <w:t>“</w:t>
      </w:r>
      <w:r w:rsidRPr="004A6838">
        <w:rPr>
          <w:szCs w:val="21"/>
        </w:rPr>
        <w:t>－</w:t>
      </w:r>
      <w:r w:rsidRPr="004A6838">
        <w:rPr>
          <w:rFonts w:ascii="宋体" w:hAnsi="宋体"/>
          <w:szCs w:val="21"/>
        </w:rPr>
        <w:t>”</w:t>
      </w:r>
      <w:r w:rsidRPr="004A6838">
        <w:rPr>
          <w:szCs w:val="21"/>
        </w:rPr>
        <w:t>表示不加。下列叙述正确的是</w:t>
      </w:r>
      <w:r w:rsidRPr="004A6838">
        <w:rPr>
          <w:szCs w:val="21"/>
        </w:rPr>
        <w:t>(</w:t>
      </w:r>
      <w:r w:rsidRPr="004A6838">
        <w:rPr>
          <w:szCs w:val="21"/>
        </w:rPr>
        <w:t xml:space="preserve">　　</w:t>
      </w:r>
      <w:r w:rsidRPr="004A6838">
        <w:rPr>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0"/>
        <w:gridCol w:w="2223"/>
        <w:gridCol w:w="2069"/>
      </w:tblGrid>
      <w:tr w:rsidR="004A6838" w:rsidRPr="004A6838" w14:paraId="036BC790" w14:textId="77777777" w:rsidTr="00C81CAB">
        <w:trPr>
          <w:jc w:val="center"/>
        </w:trPr>
        <w:tc>
          <w:tcPr>
            <w:tcW w:w="2220" w:type="dxa"/>
            <w:shd w:val="clear" w:color="auto" w:fill="auto"/>
            <w:vAlign w:val="center"/>
          </w:tcPr>
          <w:p w14:paraId="5B87F0D4"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试管编号</w:t>
            </w:r>
          </w:p>
        </w:tc>
        <w:tc>
          <w:tcPr>
            <w:tcW w:w="2223" w:type="dxa"/>
            <w:shd w:val="clear" w:color="auto" w:fill="auto"/>
            <w:vAlign w:val="center"/>
          </w:tcPr>
          <w:p w14:paraId="092ED1C8"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1</w:t>
            </w:r>
          </w:p>
        </w:tc>
        <w:tc>
          <w:tcPr>
            <w:tcW w:w="2069" w:type="dxa"/>
            <w:shd w:val="clear" w:color="auto" w:fill="auto"/>
            <w:vAlign w:val="center"/>
          </w:tcPr>
          <w:p w14:paraId="6432942F"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2</w:t>
            </w:r>
          </w:p>
        </w:tc>
      </w:tr>
      <w:tr w:rsidR="004A6838" w:rsidRPr="004A6838" w14:paraId="556771A8" w14:textId="77777777" w:rsidTr="00C81CAB">
        <w:trPr>
          <w:jc w:val="center"/>
        </w:trPr>
        <w:tc>
          <w:tcPr>
            <w:tcW w:w="2220" w:type="dxa"/>
            <w:shd w:val="clear" w:color="auto" w:fill="auto"/>
            <w:vAlign w:val="center"/>
          </w:tcPr>
          <w:p w14:paraId="58D395C9"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2 mL 3%</w:t>
            </w:r>
            <w:r w:rsidRPr="004A6838">
              <w:rPr>
                <w:szCs w:val="21"/>
              </w:rPr>
              <w:t>淀粉溶液</w:t>
            </w:r>
          </w:p>
        </w:tc>
        <w:tc>
          <w:tcPr>
            <w:tcW w:w="2223" w:type="dxa"/>
            <w:shd w:val="clear" w:color="auto" w:fill="auto"/>
            <w:vAlign w:val="center"/>
          </w:tcPr>
          <w:p w14:paraId="48261BE2"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w:t>
            </w:r>
          </w:p>
        </w:tc>
        <w:tc>
          <w:tcPr>
            <w:tcW w:w="2069" w:type="dxa"/>
            <w:shd w:val="clear" w:color="auto" w:fill="auto"/>
            <w:vAlign w:val="center"/>
          </w:tcPr>
          <w:p w14:paraId="79087B19"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w:t>
            </w:r>
          </w:p>
        </w:tc>
      </w:tr>
      <w:tr w:rsidR="004A6838" w:rsidRPr="004A6838" w14:paraId="671052A4" w14:textId="77777777" w:rsidTr="00C81CAB">
        <w:trPr>
          <w:jc w:val="center"/>
        </w:trPr>
        <w:tc>
          <w:tcPr>
            <w:tcW w:w="2220" w:type="dxa"/>
            <w:shd w:val="clear" w:color="auto" w:fill="auto"/>
            <w:vAlign w:val="center"/>
          </w:tcPr>
          <w:p w14:paraId="7C80125E"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2 mL 3%</w:t>
            </w:r>
            <w:r w:rsidRPr="004A6838">
              <w:rPr>
                <w:szCs w:val="21"/>
              </w:rPr>
              <w:t>蔗糖溶液</w:t>
            </w:r>
          </w:p>
        </w:tc>
        <w:tc>
          <w:tcPr>
            <w:tcW w:w="2223" w:type="dxa"/>
            <w:shd w:val="clear" w:color="auto" w:fill="auto"/>
            <w:vAlign w:val="center"/>
          </w:tcPr>
          <w:p w14:paraId="584DA645"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w:t>
            </w:r>
          </w:p>
        </w:tc>
        <w:tc>
          <w:tcPr>
            <w:tcW w:w="2069" w:type="dxa"/>
            <w:shd w:val="clear" w:color="auto" w:fill="auto"/>
            <w:vAlign w:val="center"/>
          </w:tcPr>
          <w:p w14:paraId="35F0844D"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w:t>
            </w:r>
          </w:p>
        </w:tc>
      </w:tr>
      <w:tr w:rsidR="004A6838" w:rsidRPr="004A6838" w14:paraId="70A6A30C" w14:textId="77777777" w:rsidTr="00C81CAB">
        <w:trPr>
          <w:jc w:val="center"/>
        </w:trPr>
        <w:tc>
          <w:tcPr>
            <w:tcW w:w="2220" w:type="dxa"/>
            <w:shd w:val="clear" w:color="auto" w:fill="auto"/>
            <w:vAlign w:val="center"/>
          </w:tcPr>
          <w:p w14:paraId="783F4128"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1 mL 2%</w:t>
            </w:r>
            <w:r w:rsidRPr="004A6838">
              <w:rPr>
                <w:szCs w:val="21"/>
              </w:rPr>
              <w:t>淀粉酶溶液</w:t>
            </w:r>
          </w:p>
        </w:tc>
        <w:tc>
          <w:tcPr>
            <w:tcW w:w="2223" w:type="dxa"/>
            <w:shd w:val="clear" w:color="auto" w:fill="auto"/>
            <w:vAlign w:val="center"/>
          </w:tcPr>
          <w:p w14:paraId="2DB384BB"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w:t>
            </w:r>
          </w:p>
        </w:tc>
        <w:tc>
          <w:tcPr>
            <w:tcW w:w="2069" w:type="dxa"/>
            <w:shd w:val="clear" w:color="auto" w:fill="auto"/>
            <w:vAlign w:val="center"/>
          </w:tcPr>
          <w:p w14:paraId="5AF7D4AC" w14:textId="77777777" w:rsidR="004A6838" w:rsidRPr="004A6838" w:rsidRDefault="004A6838" w:rsidP="004A6838">
            <w:pPr>
              <w:tabs>
                <w:tab w:val="left" w:pos="3402"/>
                <w:tab w:val="left" w:pos="3544"/>
              </w:tabs>
              <w:spacing w:line="300" w:lineRule="auto"/>
              <w:contextualSpacing/>
              <w:jc w:val="center"/>
              <w:rPr>
                <w:rFonts w:ascii="宋体" w:hAnsi="宋体" w:cs="宋体"/>
                <w:szCs w:val="21"/>
              </w:rPr>
            </w:pPr>
            <w:r w:rsidRPr="004A6838">
              <w:rPr>
                <w:szCs w:val="21"/>
              </w:rPr>
              <w:t>＋</w:t>
            </w:r>
          </w:p>
        </w:tc>
      </w:tr>
      <w:tr w:rsidR="004A6838" w:rsidRPr="004A6838" w14:paraId="5629D5A5" w14:textId="77777777" w:rsidTr="00C81CAB">
        <w:trPr>
          <w:jc w:val="center"/>
        </w:trPr>
        <w:tc>
          <w:tcPr>
            <w:tcW w:w="2220" w:type="dxa"/>
            <w:shd w:val="clear" w:color="auto" w:fill="auto"/>
            <w:vAlign w:val="center"/>
          </w:tcPr>
          <w:p w14:paraId="43C9F806"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结果检测</w:t>
            </w:r>
          </w:p>
        </w:tc>
        <w:tc>
          <w:tcPr>
            <w:tcW w:w="4292" w:type="dxa"/>
            <w:gridSpan w:val="2"/>
            <w:shd w:val="clear" w:color="auto" w:fill="auto"/>
            <w:vAlign w:val="center"/>
          </w:tcPr>
          <w:p w14:paraId="363CD0FA" w14:textId="77777777" w:rsidR="004A6838" w:rsidRPr="004A6838" w:rsidRDefault="004A6838" w:rsidP="004A6838">
            <w:pPr>
              <w:tabs>
                <w:tab w:val="left" w:pos="3402"/>
                <w:tab w:val="left" w:pos="3544"/>
              </w:tabs>
              <w:spacing w:line="300" w:lineRule="auto"/>
              <w:contextualSpacing/>
              <w:jc w:val="center"/>
              <w:rPr>
                <w:rFonts w:ascii="宋体" w:hAnsi="宋体" w:cs="宋体"/>
                <w:szCs w:val="21"/>
              </w:rPr>
            </w:pPr>
            <w:r w:rsidRPr="004A6838">
              <w:rPr>
                <w:szCs w:val="21"/>
              </w:rPr>
              <w:t>滴加斐林试剂并水浴加热</w:t>
            </w:r>
          </w:p>
        </w:tc>
      </w:tr>
      <w:tr w:rsidR="004A6838" w:rsidRPr="004A6838" w14:paraId="452D0C6E" w14:textId="77777777" w:rsidTr="00C81CAB">
        <w:trPr>
          <w:jc w:val="center"/>
        </w:trPr>
        <w:tc>
          <w:tcPr>
            <w:tcW w:w="2220" w:type="dxa"/>
            <w:shd w:val="clear" w:color="auto" w:fill="auto"/>
            <w:vAlign w:val="center"/>
          </w:tcPr>
          <w:p w14:paraId="1DF5F814"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实验结果</w:t>
            </w:r>
          </w:p>
        </w:tc>
        <w:tc>
          <w:tcPr>
            <w:tcW w:w="2223" w:type="dxa"/>
            <w:shd w:val="clear" w:color="auto" w:fill="auto"/>
            <w:vAlign w:val="center"/>
          </w:tcPr>
          <w:p w14:paraId="003AE8A4"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砖红色</w:t>
            </w:r>
          </w:p>
        </w:tc>
        <w:tc>
          <w:tcPr>
            <w:tcW w:w="2069" w:type="dxa"/>
            <w:shd w:val="clear" w:color="auto" w:fill="auto"/>
            <w:vAlign w:val="center"/>
          </w:tcPr>
          <w:p w14:paraId="6EFB9917" w14:textId="77777777" w:rsidR="004A6838" w:rsidRPr="004A6838" w:rsidRDefault="004A6838" w:rsidP="004A6838">
            <w:pPr>
              <w:tabs>
                <w:tab w:val="left" w:pos="3402"/>
                <w:tab w:val="left" w:pos="3544"/>
              </w:tabs>
              <w:spacing w:line="300" w:lineRule="auto"/>
              <w:contextualSpacing/>
              <w:jc w:val="center"/>
              <w:rPr>
                <w:szCs w:val="21"/>
              </w:rPr>
            </w:pPr>
            <w:proofErr w:type="gramStart"/>
            <w:r w:rsidRPr="004A6838">
              <w:rPr>
                <w:szCs w:val="21"/>
              </w:rPr>
              <w:t>无砖红色</w:t>
            </w:r>
            <w:proofErr w:type="gramEnd"/>
          </w:p>
        </w:tc>
      </w:tr>
    </w:tbl>
    <w:p w14:paraId="557DD936" w14:textId="77777777" w:rsidR="004A6838" w:rsidRPr="004A6838" w:rsidRDefault="004A6838" w:rsidP="004A6838">
      <w:pPr>
        <w:tabs>
          <w:tab w:val="left" w:pos="3402"/>
          <w:tab w:val="left" w:pos="3544"/>
        </w:tabs>
        <w:spacing w:line="300" w:lineRule="auto"/>
        <w:contextualSpacing/>
        <w:rPr>
          <w:szCs w:val="21"/>
        </w:rPr>
      </w:pPr>
      <w:r w:rsidRPr="004A6838">
        <w:rPr>
          <w:szCs w:val="21"/>
        </w:rPr>
        <w:t>A</w:t>
      </w:r>
      <w:r w:rsidRPr="004A6838">
        <w:rPr>
          <w:szCs w:val="21"/>
        </w:rPr>
        <w:t>．实验的目的是探究</w:t>
      </w:r>
      <w:r w:rsidRPr="004A6838">
        <w:rPr>
          <w:szCs w:val="21"/>
        </w:rPr>
        <w:t>pH</w:t>
      </w:r>
      <w:r w:rsidRPr="004A6838">
        <w:rPr>
          <w:szCs w:val="21"/>
        </w:rPr>
        <w:t>对淀粉酶活性的影响</w:t>
      </w:r>
    </w:p>
    <w:p w14:paraId="5802E1BB" w14:textId="77777777" w:rsidR="004A6838" w:rsidRPr="004A6838" w:rsidRDefault="004A6838" w:rsidP="004A6838">
      <w:pPr>
        <w:tabs>
          <w:tab w:val="left" w:pos="3402"/>
          <w:tab w:val="left" w:pos="3544"/>
        </w:tabs>
        <w:spacing w:line="300" w:lineRule="auto"/>
        <w:contextualSpacing/>
        <w:rPr>
          <w:szCs w:val="21"/>
        </w:rPr>
      </w:pPr>
      <w:r w:rsidRPr="004A6838">
        <w:rPr>
          <w:szCs w:val="21"/>
        </w:rPr>
        <w:t>B</w:t>
      </w:r>
      <w:r w:rsidRPr="004A6838">
        <w:rPr>
          <w:szCs w:val="21"/>
        </w:rPr>
        <w:t>．能用碘液对实验的结果进行检测</w:t>
      </w:r>
    </w:p>
    <w:p w14:paraId="019A991B" w14:textId="77777777" w:rsidR="004A6838" w:rsidRPr="004A6838" w:rsidRDefault="004A6838" w:rsidP="004A6838">
      <w:pPr>
        <w:tabs>
          <w:tab w:val="left" w:pos="3402"/>
          <w:tab w:val="left" w:pos="3544"/>
        </w:tabs>
        <w:spacing w:line="300" w:lineRule="auto"/>
        <w:contextualSpacing/>
        <w:rPr>
          <w:szCs w:val="21"/>
        </w:rPr>
      </w:pPr>
      <w:r w:rsidRPr="004A6838">
        <w:rPr>
          <w:szCs w:val="21"/>
        </w:rPr>
        <w:t>C</w:t>
      </w:r>
      <w:r w:rsidRPr="004A6838">
        <w:rPr>
          <w:szCs w:val="21"/>
        </w:rPr>
        <w:t>．实验中的自变量是催化剂的种类</w:t>
      </w:r>
    </w:p>
    <w:p w14:paraId="22F04FF1" w14:textId="0313663E" w:rsidR="004A6838" w:rsidRPr="004A6838" w:rsidRDefault="004A6838" w:rsidP="004A6838">
      <w:pPr>
        <w:tabs>
          <w:tab w:val="left" w:pos="3402"/>
          <w:tab w:val="left" w:pos="3544"/>
        </w:tabs>
        <w:spacing w:line="300" w:lineRule="auto"/>
        <w:contextualSpacing/>
        <w:rPr>
          <w:szCs w:val="21"/>
        </w:rPr>
      </w:pPr>
      <w:r w:rsidRPr="004A6838">
        <w:rPr>
          <w:szCs w:val="21"/>
        </w:rPr>
        <w:t>D</w:t>
      </w:r>
      <w:r w:rsidRPr="004A6838">
        <w:rPr>
          <w:szCs w:val="21"/>
        </w:rPr>
        <w:t>．实验结果说明淀粉酶具有专一性</w:t>
      </w:r>
    </w:p>
    <w:p w14:paraId="0643AD0A" w14:textId="1A460AE1" w:rsidR="004A6838" w:rsidRPr="004A6838" w:rsidRDefault="004307F9" w:rsidP="004A6838">
      <w:pPr>
        <w:tabs>
          <w:tab w:val="left" w:pos="3402"/>
          <w:tab w:val="left" w:pos="3544"/>
        </w:tabs>
        <w:spacing w:line="300" w:lineRule="auto"/>
        <w:contextualSpacing/>
        <w:rPr>
          <w:szCs w:val="21"/>
        </w:rPr>
      </w:pPr>
      <w:r>
        <w:rPr>
          <w:noProof/>
        </w:rPr>
        <w:pict w14:anchorId="567F3695">
          <v:shape id="_x0000_s1043" type="#_x0000_t75" style="position:absolute;left:0;text-align:left;margin-left:318.65pt;margin-top:6.5pt;width:130.8pt;height:84pt;z-index:251669504;mso-position-horizontal-relative:text;mso-position-vertical-relative:text;mso-width-relative:page;mso-height-relative:page">
            <v:imagedata r:id="rId30" r:href="rId31"/>
            <w10:wrap type="square"/>
          </v:shape>
        </w:pict>
      </w:r>
      <w:r w:rsidR="004A6838" w:rsidRPr="004A6838">
        <w:rPr>
          <w:szCs w:val="21"/>
        </w:rPr>
        <w:t>4</w:t>
      </w:r>
      <w:r w:rsidR="004A6838" w:rsidRPr="004A6838">
        <w:rPr>
          <w:szCs w:val="21"/>
        </w:rPr>
        <w:t>．如图表示酶活性与温度的关系。下列叙述正确的是</w:t>
      </w:r>
      <w:r w:rsidR="004A6838" w:rsidRPr="004A6838">
        <w:rPr>
          <w:szCs w:val="21"/>
        </w:rPr>
        <w:t>(</w:t>
      </w:r>
      <w:r w:rsidR="004A6838" w:rsidRPr="004A6838">
        <w:rPr>
          <w:szCs w:val="21"/>
        </w:rPr>
        <w:t xml:space="preserve">　　</w:t>
      </w:r>
      <w:r w:rsidR="004A6838" w:rsidRPr="004A6838">
        <w:rPr>
          <w:szCs w:val="21"/>
        </w:rPr>
        <w:t>)</w:t>
      </w:r>
    </w:p>
    <w:p w14:paraId="7CDE7FEA" w14:textId="77777777" w:rsidR="004A6838" w:rsidRPr="004A6838" w:rsidRDefault="004A6838" w:rsidP="004A6838">
      <w:pPr>
        <w:tabs>
          <w:tab w:val="left" w:pos="3402"/>
          <w:tab w:val="left" w:pos="3544"/>
        </w:tabs>
        <w:spacing w:line="300" w:lineRule="auto"/>
        <w:contextualSpacing/>
        <w:rPr>
          <w:szCs w:val="21"/>
        </w:rPr>
      </w:pPr>
      <w:r w:rsidRPr="004A6838">
        <w:rPr>
          <w:szCs w:val="21"/>
        </w:rPr>
        <w:t>A</w:t>
      </w:r>
      <w:r w:rsidRPr="004A6838">
        <w:rPr>
          <w:szCs w:val="21"/>
        </w:rPr>
        <w:t>．当反应温度由</w:t>
      </w:r>
      <w:r w:rsidRPr="004A6838">
        <w:rPr>
          <w:szCs w:val="21"/>
        </w:rPr>
        <w:t>t</w:t>
      </w:r>
      <w:r w:rsidRPr="004A6838">
        <w:rPr>
          <w:szCs w:val="21"/>
          <w:vertAlign w:val="subscript"/>
        </w:rPr>
        <w:t>1</w:t>
      </w:r>
      <w:r w:rsidRPr="004A6838">
        <w:rPr>
          <w:szCs w:val="21"/>
        </w:rPr>
        <w:t>逐渐调到</w:t>
      </w:r>
      <w:r w:rsidRPr="004A6838">
        <w:rPr>
          <w:szCs w:val="21"/>
        </w:rPr>
        <w:t>t</w:t>
      </w:r>
      <w:r w:rsidRPr="004A6838">
        <w:rPr>
          <w:szCs w:val="21"/>
          <w:vertAlign w:val="subscript"/>
        </w:rPr>
        <w:t>2</w:t>
      </w:r>
      <w:r w:rsidRPr="004A6838">
        <w:rPr>
          <w:szCs w:val="21"/>
        </w:rPr>
        <w:t>时，酶活性持续降低</w:t>
      </w:r>
    </w:p>
    <w:p w14:paraId="7EDE261F" w14:textId="77777777" w:rsidR="004A6838" w:rsidRPr="004A6838" w:rsidRDefault="004A6838" w:rsidP="004A6838">
      <w:pPr>
        <w:tabs>
          <w:tab w:val="left" w:pos="3402"/>
          <w:tab w:val="left" w:pos="3544"/>
        </w:tabs>
        <w:spacing w:line="300" w:lineRule="auto"/>
        <w:contextualSpacing/>
        <w:rPr>
          <w:szCs w:val="21"/>
        </w:rPr>
      </w:pPr>
      <w:r w:rsidRPr="004A6838">
        <w:rPr>
          <w:szCs w:val="21"/>
        </w:rPr>
        <w:t>B</w:t>
      </w:r>
      <w:r w:rsidRPr="004A6838">
        <w:rPr>
          <w:szCs w:val="21"/>
        </w:rPr>
        <w:t>．当反应温度由</w:t>
      </w:r>
      <w:r w:rsidRPr="004A6838">
        <w:rPr>
          <w:szCs w:val="21"/>
        </w:rPr>
        <w:t>t</w:t>
      </w:r>
      <w:r w:rsidRPr="004A6838">
        <w:rPr>
          <w:szCs w:val="21"/>
          <w:vertAlign w:val="subscript"/>
        </w:rPr>
        <w:t>1</w:t>
      </w:r>
      <w:r w:rsidRPr="004A6838">
        <w:rPr>
          <w:szCs w:val="21"/>
        </w:rPr>
        <w:t>调到最适温度时，酶活性升高</w:t>
      </w:r>
    </w:p>
    <w:p w14:paraId="2B6965AE" w14:textId="77777777" w:rsidR="004A6838" w:rsidRPr="004A6838" w:rsidRDefault="004A6838" w:rsidP="004A6838">
      <w:pPr>
        <w:tabs>
          <w:tab w:val="left" w:pos="3402"/>
          <w:tab w:val="left" w:pos="3544"/>
        </w:tabs>
        <w:spacing w:line="300" w:lineRule="auto"/>
        <w:contextualSpacing/>
        <w:rPr>
          <w:szCs w:val="21"/>
        </w:rPr>
      </w:pPr>
      <w:r w:rsidRPr="004A6838">
        <w:rPr>
          <w:szCs w:val="21"/>
        </w:rPr>
        <w:t>C</w:t>
      </w:r>
      <w:r w:rsidRPr="004A6838">
        <w:rPr>
          <w:szCs w:val="21"/>
        </w:rPr>
        <w:t>．温度在</w:t>
      </w:r>
      <w:r w:rsidRPr="004A6838">
        <w:rPr>
          <w:szCs w:val="21"/>
        </w:rPr>
        <w:t>t</w:t>
      </w:r>
      <w:r w:rsidRPr="004A6838">
        <w:rPr>
          <w:szCs w:val="21"/>
          <w:vertAlign w:val="subscript"/>
        </w:rPr>
        <w:t>2</w:t>
      </w:r>
      <w:r w:rsidRPr="004A6838">
        <w:rPr>
          <w:szCs w:val="21"/>
        </w:rPr>
        <w:t>时比在</w:t>
      </w:r>
      <w:r w:rsidRPr="004A6838">
        <w:rPr>
          <w:szCs w:val="21"/>
        </w:rPr>
        <w:t>t</w:t>
      </w:r>
      <w:r w:rsidRPr="004A6838">
        <w:rPr>
          <w:szCs w:val="21"/>
          <w:vertAlign w:val="subscript"/>
        </w:rPr>
        <w:t>1</w:t>
      </w:r>
      <w:r w:rsidRPr="004A6838">
        <w:rPr>
          <w:szCs w:val="21"/>
        </w:rPr>
        <w:t>时更适合保存酶</w:t>
      </w:r>
    </w:p>
    <w:p w14:paraId="056E85C7" w14:textId="77777777" w:rsidR="004A6838" w:rsidRPr="004A6838" w:rsidRDefault="004A6838" w:rsidP="004A6838">
      <w:pPr>
        <w:tabs>
          <w:tab w:val="left" w:pos="3402"/>
          <w:tab w:val="left" w:pos="3544"/>
        </w:tabs>
        <w:spacing w:line="300" w:lineRule="auto"/>
        <w:contextualSpacing/>
        <w:rPr>
          <w:szCs w:val="21"/>
        </w:rPr>
      </w:pPr>
      <w:r w:rsidRPr="004A6838">
        <w:rPr>
          <w:szCs w:val="21"/>
        </w:rPr>
        <w:t>D</w:t>
      </w:r>
      <w:r w:rsidRPr="004A6838">
        <w:rPr>
          <w:szCs w:val="21"/>
        </w:rPr>
        <w:t>．温度在</w:t>
      </w:r>
      <w:r w:rsidRPr="004A6838">
        <w:rPr>
          <w:szCs w:val="21"/>
        </w:rPr>
        <w:t>t</w:t>
      </w:r>
      <w:r w:rsidRPr="004A6838">
        <w:rPr>
          <w:szCs w:val="21"/>
          <w:vertAlign w:val="subscript"/>
        </w:rPr>
        <w:t>1</w:t>
      </w:r>
      <w:r w:rsidRPr="004A6838">
        <w:rPr>
          <w:szCs w:val="21"/>
        </w:rPr>
        <w:t>时比</w:t>
      </w:r>
      <w:r w:rsidRPr="004A6838">
        <w:rPr>
          <w:szCs w:val="21"/>
        </w:rPr>
        <w:t>t</w:t>
      </w:r>
      <w:r w:rsidRPr="004A6838">
        <w:rPr>
          <w:szCs w:val="21"/>
          <w:vertAlign w:val="subscript"/>
        </w:rPr>
        <w:t>2</w:t>
      </w:r>
      <w:r w:rsidRPr="004A6838">
        <w:rPr>
          <w:szCs w:val="21"/>
        </w:rPr>
        <w:t>时酶的空间结构破坏更严重</w:t>
      </w:r>
    </w:p>
    <w:p w14:paraId="7C0ED44B" w14:textId="77777777" w:rsidR="004A6838" w:rsidRPr="004A6838" w:rsidRDefault="004A6838" w:rsidP="004A6838">
      <w:pPr>
        <w:tabs>
          <w:tab w:val="left" w:pos="3402"/>
          <w:tab w:val="left" w:pos="3544"/>
        </w:tabs>
        <w:spacing w:line="300" w:lineRule="auto"/>
        <w:contextualSpacing/>
        <w:rPr>
          <w:szCs w:val="21"/>
        </w:rPr>
      </w:pPr>
      <w:r w:rsidRPr="004A6838">
        <w:rPr>
          <w:szCs w:val="21"/>
        </w:rPr>
        <w:t>5</w:t>
      </w:r>
      <w:r w:rsidRPr="004A6838">
        <w:rPr>
          <w:szCs w:val="21"/>
        </w:rPr>
        <w:t>．嫩肉粉是以蛋白酶为主要成分的食品添加剂，</w:t>
      </w:r>
      <w:proofErr w:type="gramStart"/>
      <w:r w:rsidRPr="004A6838">
        <w:rPr>
          <w:szCs w:val="21"/>
        </w:rPr>
        <w:t>就酶的</w:t>
      </w:r>
      <w:proofErr w:type="gramEnd"/>
      <w:r w:rsidRPr="004A6838">
        <w:rPr>
          <w:szCs w:val="21"/>
        </w:rPr>
        <w:t>作用特点而言，下列使用方法中最佳的是</w:t>
      </w:r>
      <w:r w:rsidRPr="004A6838">
        <w:rPr>
          <w:szCs w:val="21"/>
        </w:rPr>
        <w:t>(</w:t>
      </w:r>
      <w:r w:rsidRPr="004A6838">
        <w:rPr>
          <w:szCs w:val="21"/>
        </w:rPr>
        <w:t xml:space="preserve">　　</w:t>
      </w:r>
      <w:r w:rsidRPr="004A6838">
        <w:rPr>
          <w:szCs w:val="21"/>
        </w:rPr>
        <w:t>)</w:t>
      </w:r>
    </w:p>
    <w:p w14:paraId="10F1F83C" w14:textId="1524BE04" w:rsidR="004A6838" w:rsidRPr="004A6838" w:rsidRDefault="004A6838" w:rsidP="004A6838">
      <w:pPr>
        <w:tabs>
          <w:tab w:val="left" w:pos="3402"/>
          <w:tab w:val="left" w:pos="3544"/>
        </w:tabs>
        <w:spacing w:line="300" w:lineRule="auto"/>
        <w:contextualSpacing/>
        <w:rPr>
          <w:szCs w:val="21"/>
        </w:rPr>
      </w:pPr>
      <w:r w:rsidRPr="004A6838">
        <w:rPr>
          <w:szCs w:val="21"/>
        </w:rPr>
        <w:t>A</w:t>
      </w:r>
      <w:r w:rsidRPr="004A6838">
        <w:rPr>
          <w:szCs w:val="21"/>
        </w:rPr>
        <w:t>．炒肉的过程中加入</w:t>
      </w:r>
      <w:r w:rsidR="004307F9">
        <w:rPr>
          <w:rFonts w:hint="eastAsia"/>
          <w:szCs w:val="21"/>
        </w:rPr>
        <w:t xml:space="preserve"> </w:t>
      </w:r>
      <w:r w:rsidR="004307F9">
        <w:rPr>
          <w:szCs w:val="21"/>
        </w:rPr>
        <w:t xml:space="preserve">                  </w:t>
      </w:r>
      <w:r w:rsidRPr="004A6838">
        <w:rPr>
          <w:szCs w:val="21"/>
        </w:rPr>
        <w:t>B</w:t>
      </w:r>
      <w:r w:rsidRPr="004A6838">
        <w:rPr>
          <w:szCs w:val="21"/>
        </w:rPr>
        <w:t>．肉炒熟后起锅前加入</w:t>
      </w:r>
    </w:p>
    <w:p w14:paraId="27858F3F" w14:textId="46465481" w:rsidR="004A6838" w:rsidRPr="004A6838" w:rsidRDefault="004A6838" w:rsidP="004A6838">
      <w:pPr>
        <w:tabs>
          <w:tab w:val="left" w:pos="3402"/>
          <w:tab w:val="left" w:pos="3544"/>
        </w:tabs>
        <w:spacing w:line="300" w:lineRule="auto"/>
        <w:contextualSpacing/>
        <w:rPr>
          <w:szCs w:val="21"/>
        </w:rPr>
      </w:pPr>
      <w:r w:rsidRPr="004A6838">
        <w:rPr>
          <w:szCs w:val="21"/>
        </w:rPr>
        <w:t>C</w:t>
      </w:r>
      <w:r w:rsidRPr="004A6838">
        <w:rPr>
          <w:szCs w:val="21"/>
        </w:rPr>
        <w:t>．先用沸水溶解后与肉片混匀，炒熟</w:t>
      </w:r>
      <w:r w:rsidR="004307F9">
        <w:rPr>
          <w:rFonts w:hint="eastAsia"/>
          <w:szCs w:val="21"/>
        </w:rPr>
        <w:t xml:space="preserve"> </w:t>
      </w:r>
      <w:r w:rsidR="004307F9">
        <w:rPr>
          <w:szCs w:val="21"/>
        </w:rPr>
        <w:t xml:space="preserve">    </w:t>
      </w:r>
      <w:r w:rsidRPr="004A6838">
        <w:rPr>
          <w:szCs w:val="21"/>
        </w:rPr>
        <w:t>D</w:t>
      </w:r>
      <w:r w:rsidRPr="004A6838">
        <w:rPr>
          <w:szCs w:val="21"/>
        </w:rPr>
        <w:t>．室温下与肉片混匀，放置一段时间，炒熟</w:t>
      </w:r>
    </w:p>
    <w:p w14:paraId="49D525AC" w14:textId="77777777" w:rsidR="004A6838" w:rsidRPr="004A6838" w:rsidRDefault="004A6838" w:rsidP="004A6838">
      <w:pPr>
        <w:tabs>
          <w:tab w:val="left" w:pos="3402"/>
          <w:tab w:val="left" w:pos="3544"/>
        </w:tabs>
        <w:spacing w:line="300" w:lineRule="auto"/>
        <w:contextualSpacing/>
        <w:rPr>
          <w:szCs w:val="21"/>
        </w:rPr>
      </w:pPr>
      <w:r w:rsidRPr="004A6838">
        <w:rPr>
          <w:szCs w:val="21"/>
        </w:rPr>
        <w:t>6</w:t>
      </w:r>
      <w:r w:rsidRPr="004A6838">
        <w:rPr>
          <w:szCs w:val="21"/>
        </w:rPr>
        <w:t>．在测定胃蛋白酶活性时，将溶液的</w:t>
      </w:r>
      <w:r w:rsidRPr="004A6838">
        <w:rPr>
          <w:szCs w:val="21"/>
        </w:rPr>
        <w:t>pH</w:t>
      </w:r>
      <w:r w:rsidRPr="004A6838">
        <w:rPr>
          <w:szCs w:val="21"/>
        </w:rPr>
        <w:t>由</w:t>
      </w:r>
      <w:r w:rsidRPr="004A6838">
        <w:rPr>
          <w:szCs w:val="21"/>
        </w:rPr>
        <w:t>10</w:t>
      </w:r>
      <w:r w:rsidRPr="004A6838">
        <w:rPr>
          <w:szCs w:val="21"/>
        </w:rPr>
        <w:t>降到</w:t>
      </w:r>
      <w:r w:rsidRPr="004A6838">
        <w:rPr>
          <w:szCs w:val="21"/>
        </w:rPr>
        <w:t>2</w:t>
      </w:r>
      <w:r w:rsidRPr="004A6838">
        <w:rPr>
          <w:szCs w:val="21"/>
        </w:rPr>
        <w:t>的过程中，胃蛋白酶的活性将</w:t>
      </w:r>
      <w:r w:rsidRPr="004A6838">
        <w:rPr>
          <w:szCs w:val="21"/>
        </w:rPr>
        <w:t>(</w:t>
      </w:r>
      <w:r w:rsidRPr="004A6838">
        <w:rPr>
          <w:szCs w:val="21"/>
        </w:rPr>
        <w:t xml:space="preserve">　　</w:t>
      </w:r>
      <w:r w:rsidRPr="004A6838">
        <w:rPr>
          <w:szCs w:val="21"/>
        </w:rPr>
        <w:t>)</w:t>
      </w:r>
    </w:p>
    <w:p w14:paraId="264F8F03" w14:textId="56333776" w:rsidR="004A6838" w:rsidRPr="004A6838" w:rsidRDefault="004A6838" w:rsidP="004307F9">
      <w:pPr>
        <w:tabs>
          <w:tab w:val="left" w:pos="3402"/>
          <w:tab w:val="left" w:pos="3544"/>
        </w:tabs>
        <w:spacing w:line="300" w:lineRule="auto"/>
        <w:contextualSpacing/>
        <w:rPr>
          <w:szCs w:val="21"/>
        </w:rPr>
      </w:pPr>
      <w:r w:rsidRPr="004A6838">
        <w:rPr>
          <w:szCs w:val="21"/>
        </w:rPr>
        <w:t>A</w:t>
      </w:r>
      <w:r w:rsidRPr="004A6838">
        <w:rPr>
          <w:szCs w:val="21"/>
        </w:rPr>
        <w:t>．不断上升</w:t>
      </w:r>
      <w:r w:rsidRPr="004A6838">
        <w:rPr>
          <w:szCs w:val="21"/>
        </w:rPr>
        <w:t xml:space="preserve"> </w:t>
      </w:r>
      <w:r w:rsidR="004307F9">
        <w:rPr>
          <w:szCs w:val="21"/>
        </w:rPr>
        <w:t xml:space="preserve">    </w:t>
      </w:r>
      <w:r w:rsidRPr="004A6838">
        <w:rPr>
          <w:szCs w:val="21"/>
        </w:rPr>
        <w:t xml:space="preserve"> B</w:t>
      </w:r>
      <w:r w:rsidRPr="004A6838">
        <w:rPr>
          <w:szCs w:val="21"/>
        </w:rPr>
        <w:t>．没有变化</w:t>
      </w:r>
      <w:r w:rsidR="004307F9">
        <w:rPr>
          <w:rFonts w:hint="eastAsia"/>
          <w:szCs w:val="21"/>
        </w:rPr>
        <w:t xml:space="preserve"> </w:t>
      </w:r>
      <w:r w:rsidR="004307F9">
        <w:rPr>
          <w:szCs w:val="21"/>
        </w:rPr>
        <w:t xml:space="preserve">     </w:t>
      </w:r>
      <w:r w:rsidRPr="004A6838">
        <w:rPr>
          <w:szCs w:val="21"/>
        </w:rPr>
        <w:t>C</w:t>
      </w:r>
      <w:r w:rsidRPr="004A6838">
        <w:rPr>
          <w:szCs w:val="21"/>
        </w:rPr>
        <w:t>．先升后降</w:t>
      </w:r>
      <w:r w:rsidRPr="004A6838">
        <w:rPr>
          <w:szCs w:val="21"/>
        </w:rPr>
        <w:t xml:space="preserve"> </w:t>
      </w:r>
      <w:r w:rsidR="004307F9">
        <w:rPr>
          <w:szCs w:val="21"/>
        </w:rPr>
        <w:t xml:space="preserve">    </w:t>
      </w:r>
      <w:r w:rsidRPr="004A6838">
        <w:rPr>
          <w:szCs w:val="21"/>
        </w:rPr>
        <w:t xml:space="preserve"> D</w:t>
      </w:r>
      <w:r w:rsidRPr="004A6838">
        <w:rPr>
          <w:szCs w:val="21"/>
        </w:rPr>
        <w:t>．先降后升</w:t>
      </w:r>
    </w:p>
    <w:p w14:paraId="552E2F25" w14:textId="77777777" w:rsidR="004A6838" w:rsidRPr="004A6838" w:rsidRDefault="004A6838" w:rsidP="004A6838">
      <w:pPr>
        <w:tabs>
          <w:tab w:val="left" w:pos="3402"/>
          <w:tab w:val="left" w:pos="3544"/>
        </w:tabs>
        <w:spacing w:line="300" w:lineRule="auto"/>
        <w:contextualSpacing/>
        <w:rPr>
          <w:szCs w:val="21"/>
        </w:rPr>
      </w:pPr>
      <w:r w:rsidRPr="004A6838">
        <w:rPr>
          <w:szCs w:val="21"/>
        </w:rPr>
        <w:t>7</w:t>
      </w:r>
      <w:r w:rsidRPr="004A6838">
        <w:rPr>
          <w:szCs w:val="21"/>
        </w:rPr>
        <w:t>．探究温度对酶活性影响最合理的实验步骤是</w:t>
      </w:r>
      <w:r w:rsidRPr="004A6838">
        <w:rPr>
          <w:szCs w:val="21"/>
        </w:rPr>
        <w:t>(</w:t>
      </w:r>
      <w:r w:rsidRPr="004A6838">
        <w:rPr>
          <w:szCs w:val="21"/>
        </w:rPr>
        <w:t xml:space="preserve">　　</w:t>
      </w:r>
      <w:r w:rsidRPr="004A6838">
        <w:rPr>
          <w:szCs w:val="21"/>
        </w:rPr>
        <w:t>)</w:t>
      </w:r>
    </w:p>
    <w:p w14:paraId="67D37C1A" w14:textId="77777777" w:rsidR="004A6838" w:rsidRPr="004A6838" w:rsidRDefault="004A6838" w:rsidP="004A6838">
      <w:pPr>
        <w:tabs>
          <w:tab w:val="left" w:pos="3402"/>
          <w:tab w:val="left" w:pos="3544"/>
        </w:tabs>
        <w:spacing w:line="300" w:lineRule="auto"/>
        <w:contextualSpacing/>
        <w:rPr>
          <w:szCs w:val="21"/>
        </w:rPr>
      </w:pPr>
      <w:r w:rsidRPr="004A6838">
        <w:rPr>
          <w:rFonts w:ascii="宋体" w:hAnsi="宋体"/>
          <w:szCs w:val="21"/>
        </w:rPr>
        <w:t>①</w:t>
      </w:r>
      <w:r w:rsidRPr="004A6838">
        <w:rPr>
          <w:szCs w:val="21"/>
        </w:rPr>
        <w:t>取</w:t>
      </w:r>
      <w:r w:rsidRPr="004A6838">
        <w:rPr>
          <w:szCs w:val="21"/>
        </w:rPr>
        <w:t>3</w:t>
      </w:r>
      <w:r w:rsidRPr="004A6838">
        <w:rPr>
          <w:szCs w:val="21"/>
        </w:rPr>
        <w:t>支试管编号，注入</w:t>
      </w:r>
      <w:r w:rsidRPr="004A6838">
        <w:rPr>
          <w:szCs w:val="21"/>
        </w:rPr>
        <w:t>2 mL</w:t>
      </w:r>
      <w:r w:rsidRPr="004A6838">
        <w:rPr>
          <w:szCs w:val="21"/>
        </w:rPr>
        <w:t>淀粉溶液；另取</w:t>
      </w:r>
      <w:r w:rsidRPr="004A6838">
        <w:rPr>
          <w:szCs w:val="21"/>
        </w:rPr>
        <w:t>3</w:t>
      </w:r>
      <w:r w:rsidRPr="004A6838">
        <w:rPr>
          <w:szCs w:val="21"/>
        </w:rPr>
        <w:t>支试管编号，各注入</w:t>
      </w:r>
      <w:r w:rsidRPr="004A6838">
        <w:rPr>
          <w:szCs w:val="21"/>
        </w:rPr>
        <w:t>1 mL</w:t>
      </w:r>
      <w:r w:rsidRPr="004A6838">
        <w:rPr>
          <w:szCs w:val="21"/>
        </w:rPr>
        <w:t xml:space="preserve">新鲜的淀粉酶溶液　</w:t>
      </w:r>
      <w:r w:rsidRPr="004A6838">
        <w:rPr>
          <w:rFonts w:ascii="宋体" w:hAnsi="宋体"/>
          <w:szCs w:val="21"/>
        </w:rPr>
        <w:t>②</w:t>
      </w:r>
      <w:r w:rsidRPr="004A6838">
        <w:rPr>
          <w:szCs w:val="21"/>
        </w:rPr>
        <w:t>将淀粉酶溶液注入相同温度下的淀粉溶液试管中，维持各自的温度</w:t>
      </w:r>
      <w:r w:rsidRPr="004A6838">
        <w:rPr>
          <w:szCs w:val="21"/>
        </w:rPr>
        <w:t>5 min</w:t>
      </w:r>
      <w:r w:rsidRPr="004A6838">
        <w:rPr>
          <w:szCs w:val="21"/>
        </w:rPr>
        <w:t xml:space="preserve">　</w:t>
      </w:r>
      <w:r w:rsidRPr="004A6838">
        <w:rPr>
          <w:rFonts w:ascii="宋体" w:hAnsi="宋体"/>
          <w:szCs w:val="21"/>
        </w:rPr>
        <w:t>③</w:t>
      </w:r>
      <w:r w:rsidRPr="004A6838">
        <w:rPr>
          <w:szCs w:val="21"/>
        </w:rPr>
        <w:t xml:space="preserve">向各试管滴一滴碘液　</w:t>
      </w:r>
      <w:r w:rsidRPr="004A6838">
        <w:rPr>
          <w:rFonts w:ascii="宋体" w:hAnsi="宋体"/>
          <w:szCs w:val="21"/>
        </w:rPr>
        <w:t>④</w:t>
      </w:r>
      <w:r w:rsidRPr="004A6838">
        <w:rPr>
          <w:szCs w:val="21"/>
        </w:rPr>
        <w:t>将</w:t>
      </w:r>
      <w:r w:rsidRPr="004A6838">
        <w:rPr>
          <w:szCs w:val="21"/>
        </w:rPr>
        <w:t>6</w:t>
      </w:r>
      <w:r w:rsidRPr="004A6838">
        <w:rPr>
          <w:szCs w:val="21"/>
        </w:rPr>
        <w:t>支试管分成三组，每组各有一份淀粉溶液和一份淀粉酶溶液，分别放在</w:t>
      </w:r>
      <w:r w:rsidRPr="004A6838">
        <w:rPr>
          <w:szCs w:val="21"/>
        </w:rPr>
        <w:t xml:space="preserve">60 </w:t>
      </w:r>
      <w:r w:rsidRPr="004A6838">
        <w:rPr>
          <w:rFonts w:ascii="宋体" w:hAnsi="宋体"/>
          <w:szCs w:val="21"/>
        </w:rPr>
        <w:t>℃</w:t>
      </w:r>
      <w:r w:rsidRPr="004A6838">
        <w:rPr>
          <w:szCs w:val="21"/>
        </w:rPr>
        <w:t>的热水、沸水和冰水中</w:t>
      </w:r>
      <w:r w:rsidRPr="004A6838">
        <w:rPr>
          <w:szCs w:val="21"/>
        </w:rPr>
        <w:t xml:space="preserve"> 5 min</w:t>
      </w:r>
      <w:r w:rsidRPr="004A6838">
        <w:rPr>
          <w:szCs w:val="21"/>
        </w:rPr>
        <w:t xml:space="preserve">　</w:t>
      </w:r>
      <w:r w:rsidRPr="004A6838">
        <w:rPr>
          <w:rFonts w:ascii="宋体" w:hAnsi="宋体"/>
          <w:szCs w:val="21"/>
        </w:rPr>
        <w:t>⑤</w:t>
      </w:r>
      <w:r w:rsidRPr="004A6838">
        <w:rPr>
          <w:szCs w:val="21"/>
        </w:rPr>
        <w:t>观察实验现象</w:t>
      </w:r>
    </w:p>
    <w:p w14:paraId="186A3DD5" w14:textId="5D472168" w:rsidR="004A6838" w:rsidRPr="004A6838" w:rsidRDefault="004A6838" w:rsidP="004307F9">
      <w:pPr>
        <w:tabs>
          <w:tab w:val="left" w:pos="3402"/>
          <w:tab w:val="left" w:pos="3544"/>
        </w:tabs>
        <w:spacing w:line="300" w:lineRule="auto"/>
        <w:contextualSpacing/>
        <w:rPr>
          <w:szCs w:val="21"/>
        </w:rPr>
      </w:pPr>
      <w:r w:rsidRPr="004A6838">
        <w:rPr>
          <w:szCs w:val="21"/>
        </w:rPr>
        <w:t>A</w:t>
      </w:r>
      <w:r w:rsidRPr="004A6838">
        <w:rPr>
          <w:szCs w:val="21"/>
        </w:rPr>
        <w:t>．</w:t>
      </w:r>
      <w:r w:rsidRPr="004A6838">
        <w:rPr>
          <w:rFonts w:ascii="宋体" w:hAnsi="宋体"/>
          <w:szCs w:val="21"/>
        </w:rPr>
        <w:t>①②④③⑤</w:t>
      </w:r>
      <w:r w:rsidRPr="004A6838">
        <w:rPr>
          <w:szCs w:val="21"/>
        </w:rPr>
        <w:t xml:space="preserve"> </w:t>
      </w:r>
      <w:r w:rsidR="004307F9">
        <w:rPr>
          <w:szCs w:val="21"/>
        </w:rPr>
        <w:t xml:space="preserve">    </w:t>
      </w:r>
      <w:r w:rsidRPr="004A6838">
        <w:rPr>
          <w:szCs w:val="21"/>
        </w:rPr>
        <w:t xml:space="preserve"> B</w:t>
      </w:r>
      <w:r w:rsidRPr="004A6838">
        <w:rPr>
          <w:szCs w:val="21"/>
        </w:rPr>
        <w:t>．</w:t>
      </w:r>
      <w:r w:rsidRPr="004A6838">
        <w:rPr>
          <w:rFonts w:ascii="宋体" w:hAnsi="宋体"/>
          <w:szCs w:val="21"/>
        </w:rPr>
        <w:t>①③②④⑤</w:t>
      </w:r>
      <w:r w:rsidR="004307F9">
        <w:rPr>
          <w:rFonts w:hint="eastAsia"/>
          <w:szCs w:val="21"/>
        </w:rPr>
        <w:t xml:space="preserve"> </w:t>
      </w:r>
      <w:r w:rsidR="004307F9">
        <w:rPr>
          <w:szCs w:val="21"/>
        </w:rPr>
        <w:t xml:space="preserve">     </w:t>
      </w:r>
      <w:r w:rsidRPr="004A6838">
        <w:rPr>
          <w:szCs w:val="21"/>
        </w:rPr>
        <w:t>C</w:t>
      </w:r>
      <w:r w:rsidRPr="004A6838">
        <w:rPr>
          <w:szCs w:val="21"/>
        </w:rPr>
        <w:t>．</w:t>
      </w:r>
      <w:r w:rsidRPr="004A6838">
        <w:rPr>
          <w:rFonts w:ascii="宋体" w:hAnsi="宋体"/>
          <w:szCs w:val="21"/>
        </w:rPr>
        <w:t>①③④②⑤</w:t>
      </w:r>
      <w:r w:rsidRPr="004A6838">
        <w:rPr>
          <w:szCs w:val="21"/>
        </w:rPr>
        <w:t xml:space="preserve">  </w:t>
      </w:r>
      <w:r w:rsidR="004307F9">
        <w:rPr>
          <w:szCs w:val="21"/>
        </w:rPr>
        <w:t xml:space="preserve">    </w:t>
      </w:r>
      <w:r w:rsidRPr="004A6838">
        <w:rPr>
          <w:szCs w:val="21"/>
        </w:rPr>
        <w:t>D</w:t>
      </w:r>
      <w:r w:rsidRPr="004A6838">
        <w:rPr>
          <w:szCs w:val="21"/>
        </w:rPr>
        <w:t>．</w:t>
      </w:r>
      <w:r w:rsidRPr="004A6838">
        <w:rPr>
          <w:rFonts w:ascii="宋体" w:hAnsi="宋体"/>
          <w:szCs w:val="21"/>
        </w:rPr>
        <w:t>①④②③⑤</w:t>
      </w:r>
    </w:p>
    <w:p w14:paraId="3ED2CF59" w14:textId="77777777" w:rsidR="004A6838" w:rsidRPr="004A6838" w:rsidRDefault="004A6838" w:rsidP="004A6838">
      <w:pPr>
        <w:tabs>
          <w:tab w:val="left" w:pos="3402"/>
          <w:tab w:val="left" w:pos="3544"/>
        </w:tabs>
        <w:spacing w:line="300" w:lineRule="auto"/>
        <w:contextualSpacing/>
        <w:rPr>
          <w:szCs w:val="21"/>
        </w:rPr>
      </w:pPr>
      <w:r w:rsidRPr="004A6838">
        <w:rPr>
          <w:szCs w:val="21"/>
        </w:rPr>
        <w:t>8</w:t>
      </w:r>
      <w:r w:rsidRPr="004A6838">
        <w:rPr>
          <w:szCs w:val="21"/>
        </w:rPr>
        <w:t>．下列与酶有关的实验设计思路，正确的是</w:t>
      </w:r>
      <w:r w:rsidRPr="004A6838">
        <w:rPr>
          <w:szCs w:val="21"/>
        </w:rPr>
        <w:t>(</w:t>
      </w:r>
      <w:r w:rsidRPr="004A6838">
        <w:rPr>
          <w:szCs w:val="21"/>
        </w:rPr>
        <w:t xml:space="preserve">　　</w:t>
      </w:r>
      <w:r w:rsidRPr="004A6838">
        <w:rPr>
          <w:szCs w:val="21"/>
        </w:rPr>
        <w:t>)</w:t>
      </w:r>
    </w:p>
    <w:p w14:paraId="3869614C" w14:textId="77777777" w:rsidR="004A6838" w:rsidRPr="004A6838" w:rsidRDefault="004A6838" w:rsidP="004A6838">
      <w:pPr>
        <w:tabs>
          <w:tab w:val="left" w:pos="3402"/>
          <w:tab w:val="left" w:pos="3544"/>
        </w:tabs>
        <w:spacing w:line="300" w:lineRule="auto"/>
        <w:contextualSpacing/>
        <w:rPr>
          <w:szCs w:val="21"/>
        </w:rPr>
      </w:pPr>
      <w:r w:rsidRPr="004A6838">
        <w:rPr>
          <w:szCs w:val="21"/>
        </w:rPr>
        <w:t>A</w:t>
      </w:r>
      <w:r w:rsidRPr="004A6838">
        <w:rPr>
          <w:szCs w:val="21"/>
        </w:rPr>
        <w:t>．利用淀粉、淀粉酶、斐林试剂探究温度对酶活性的影响</w:t>
      </w:r>
    </w:p>
    <w:p w14:paraId="3DC683E4" w14:textId="77777777" w:rsidR="004A6838" w:rsidRPr="004A6838" w:rsidRDefault="004A6838" w:rsidP="004A6838">
      <w:pPr>
        <w:tabs>
          <w:tab w:val="left" w:pos="3402"/>
          <w:tab w:val="left" w:pos="3544"/>
        </w:tabs>
        <w:spacing w:line="300" w:lineRule="auto"/>
        <w:contextualSpacing/>
        <w:rPr>
          <w:szCs w:val="21"/>
        </w:rPr>
      </w:pPr>
      <w:r w:rsidRPr="004A6838">
        <w:rPr>
          <w:szCs w:val="21"/>
        </w:rPr>
        <w:t>B</w:t>
      </w:r>
      <w:r w:rsidRPr="004A6838">
        <w:rPr>
          <w:szCs w:val="21"/>
        </w:rPr>
        <w:t>．利用淀粉、蔗糖酶、淀粉酶和斐林试剂验证酶的专一性</w:t>
      </w:r>
    </w:p>
    <w:p w14:paraId="03BE8F28" w14:textId="77777777" w:rsidR="004A6838" w:rsidRPr="004A6838" w:rsidRDefault="004A6838" w:rsidP="004A6838">
      <w:pPr>
        <w:tabs>
          <w:tab w:val="left" w:pos="3402"/>
          <w:tab w:val="left" w:pos="3544"/>
        </w:tabs>
        <w:spacing w:line="300" w:lineRule="auto"/>
        <w:contextualSpacing/>
        <w:rPr>
          <w:szCs w:val="21"/>
        </w:rPr>
      </w:pPr>
      <w:r w:rsidRPr="004A6838">
        <w:rPr>
          <w:szCs w:val="21"/>
        </w:rPr>
        <w:t>C</w:t>
      </w:r>
      <w:r w:rsidRPr="004A6838">
        <w:rPr>
          <w:szCs w:val="21"/>
        </w:rPr>
        <w:t>．利用</w:t>
      </w:r>
      <w:r w:rsidRPr="004A6838">
        <w:rPr>
          <w:szCs w:val="21"/>
        </w:rPr>
        <w:t>pH</w:t>
      </w:r>
      <w:r w:rsidRPr="004A6838">
        <w:rPr>
          <w:szCs w:val="21"/>
        </w:rPr>
        <w:t>为</w:t>
      </w:r>
      <w:r w:rsidRPr="004A6838">
        <w:rPr>
          <w:szCs w:val="21"/>
        </w:rPr>
        <w:t>5</w:t>
      </w:r>
      <w:r w:rsidRPr="004A6838">
        <w:rPr>
          <w:szCs w:val="21"/>
        </w:rPr>
        <w:t>、</w:t>
      </w:r>
      <w:r w:rsidRPr="004A6838">
        <w:rPr>
          <w:szCs w:val="21"/>
        </w:rPr>
        <w:t>7</w:t>
      </w:r>
      <w:r w:rsidRPr="004A6838">
        <w:rPr>
          <w:szCs w:val="21"/>
        </w:rPr>
        <w:t>、</w:t>
      </w:r>
      <w:r w:rsidRPr="004A6838">
        <w:rPr>
          <w:szCs w:val="21"/>
        </w:rPr>
        <w:t>9</w:t>
      </w:r>
      <w:r w:rsidRPr="004A6838">
        <w:rPr>
          <w:szCs w:val="21"/>
        </w:rPr>
        <w:t>的缓冲液、胃蛋白酶和蛋清探究</w:t>
      </w:r>
      <w:r w:rsidRPr="004A6838">
        <w:rPr>
          <w:szCs w:val="21"/>
        </w:rPr>
        <w:t>pH</w:t>
      </w:r>
      <w:r w:rsidRPr="004A6838">
        <w:rPr>
          <w:szCs w:val="21"/>
        </w:rPr>
        <w:t>对酶活性的影响</w:t>
      </w:r>
    </w:p>
    <w:p w14:paraId="4086B664" w14:textId="77777777" w:rsidR="004A6838" w:rsidRPr="004A6838" w:rsidRDefault="004A6838" w:rsidP="004A6838">
      <w:pPr>
        <w:tabs>
          <w:tab w:val="left" w:pos="3402"/>
          <w:tab w:val="left" w:pos="3544"/>
        </w:tabs>
        <w:spacing w:line="300" w:lineRule="auto"/>
        <w:contextualSpacing/>
        <w:rPr>
          <w:szCs w:val="21"/>
        </w:rPr>
      </w:pPr>
      <w:r w:rsidRPr="004A6838">
        <w:rPr>
          <w:szCs w:val="21"/>
        </w:rPr>
        <w:t>D</w:t>
      </w:r>
      <w:r w:rsidRPr="004A6838">
        <w:rPr>
          <w:szCs w:val="21"/>
        </w:rPr>
        <w:t>．利用肝脏研磨液、过氧化氢和蒸馏水探究酶催化的高效性</w:t>
      </w:r>
    </w:p>
    <w:p w14:paraId="7DAC8C13" w14:textId="77777777" w:rsidR="004A6838" w:rsidRPr="004A6838" w:rsidRDefault="004A6838" w:rsidP="004A6838">
      <w:pPr>
        <w:tabs>
          <w:tab w:val="left" w:pos="3402"/>
          <w:tab w:val="left" w:pos="3544"/>
        </w:tabs>
        <w:spacing w:line="300" w:lineRule="auto"/>
        <w:contextualSpacing/>
        <w:rPr>
          <w:szCs w:val="21"/>
        </w:rPr>
      </w:pPr>
      <w:r w:rsidRPr="004A6838">
        <w:rPr>
          <w:szCs w:val="21"/>
        </w:rPr>
        <w:lastRenderedPageBreak/>
        <w:t>9</w:t>
      </w:r>
      <w:r w:rsidRPr="004A6838">
        <w:rPr>
          <w:szCs w:val="21"/>
        </w:rPr>
        <w:t>．</w:t>
      </w:r>
      <w:r w:rsidRPr="004A6838">
        <w:rPr>
          <w:szCs w:val="21"/>
        </w:rPr>
        <w:t>1959</w:t>
      </w:r>
      <w:r w:rsidRPr="004A6838">
        <w:rPr>
          <w:szCs w:val="21"/>
        </w:rPr>
        <w:t>年，科学家</w:t>
      </w:r>
      <w:proofErr w:type="spellStart"/>
      <w:r w:rsidRPr="004A6838">
        <w:rPr>
          <w:szCs w:val="21"/>
        </w:rPr>
        <w:t>D.E.Koshland</w:t>
      </w:r>
      <w:proofErr w:type="spellEnd"/>
      <w:r w:rsidRPr="004A6838">
        <w:rPr>
          <w:szCs w:val="21"/>
        </w:rPr>
        <w:t>提出了诱导契合学说。该学说认为酶蛋白的构象在底物的诱导下发生相应的变化，从而使酶和底物结合，并引起底物发生反应。图</w:t>
      </w:r>
      <w:r w:rsidRPr="004A6838">
        <w:rPr>
          <w:szCs w:val="21"/>
        </w:rPr>
        <w:t>1</w:t>
      </w:r>
      <w:r w:rsidRPr="004A6838">
        <w:rPr>
          <w:szCs w:val="21"/>
        </w:rPr>
        <w:t>到图</w:t>
      </w:r>
      <w:r w:rsidRPr="004A6838">
        <w:rPr>
          <w:szCs w:val="21"/>
        </w:rPr>
        <w:t>3</w:t>
      </w:r>
      <w:r w:rsidRPr="004A6838">
        <w:rPr>
          <w:szCs w:val="21"/>
        </w:rPr>
        <w:t>表示酶</w:t>
      </w:r>
      <w:r w:rsidRPr="004A6838">
        <w:rPr>
          <w:szCs w:val="21"/>
        </w:rPr>
        <w:t>F</w:t>
      </w:r>
      <w:r w:rsidRPr="004A6838">
        <w:rPr>
          <w:szCs w:val="21"/>
        </w:rPr>
        <w:t>催化底物分解的过程，图</w:t>
      </w:r>
      <w:r w:rsidRPr="004A6838">
        <w:rPr>
          <w:szCs w:val="21"/>
        </w:rPr>
        <w:t>4</w:t>
      </w:r>
      <w:r w:rsidRPr="004A6838">
        <w:rPr>
          <w:szCs w:val="21"/>
        </w:rPr>
        <w:t>表示底物类似物甲与酶</w:t>
      </w:r>
      <w:r w:rsidRPr="004A6838">
        <w:rPr>
          <w:szCs w:val="21"/>
        </w:rPr>
        <w:t>F</w:t>
      </w:r>
      <w:r w:rsidRPr="004A6838">
        <w:rPr>
          <w:szCs w:val="21"/>
        </w:rPr>
        <w:t>结合却不被分解。下列说法错误的是</w:t>
      </w:r>
      <w:r w:rsidRPr="004A6838">
        <w:rPr>
          <w:szCs w:val="21"/>
        </w:rPr>
        <w:t>(</w:t>
      </w:r>
      <w:r w:rsidRPr="004A6838">
        <w:rPr>
          <w:szCs w:val="21"/>
        </w:rPr>
        <w:t xml:space="preserve">　　</w:t>
      </w:r>
      <w:r w:rsidRPr="004A6838">
        <w:rPr>
          <w:szCs w:val="21"/>
        </w:rPr>
        <w:t>)</w:t>
      </w:r>
    </w:p>
    <w:p w14:paraId="5F86B3AE"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fldChar w:fldCharType="begin"/>
      </w:r>
      <w:r w:rsidRPr="004A6838">
        <w:rPr>
          <w:rFonts w:hint="eastAsia"/>
          <w:szCs w:val="21"/>
        </w:rPr>
        <w:instrText xml:space="preserve"> INCLUDEPICTURE "D:\\2024\\</w:instrText>
      </w:r>
      <w:r w:rsidRPr="004A6838">
        <w:rPr>
          <w:rFonts w:hint="eastAsia"/>
          <w:szCs w:val="21"/>
        </w:rPr>
        <w:instrText>同步</w:instrText>
      </w:r>
      <w:r w:rsidRPr="004A6838">
        <w:rPr>
          <w:rFonts w:hint="eastAsia"/>
          <w:szCs w:val="21"/>
        </w:rPr>
        <w:instrText>\\</w:instrText>
      </w:r>
      <w:r w:rsidRPr="004A6838">
        <w:rPr>
          <w:rFonts w:hint="eastAsia"/>
          <w:szCs w:val="21"/>
        </w:rPr>
        <w:instrText>生物</w:instrText>
      </w:r>
      <w:r w:rsidRPr="004A6838">
        <w:rPr>
          <w:rFonts w:hint="eastAsia"/>
          <w:szCs w:val="21"/>
        </w:rPr>
        <w:instrText>\\</w:instrText>
      </w:r>
      <w:r w:rsidRPr="004A6838">
        <w:rPr>
          <w:rFonts w:hint="eastAsia"/>
          <w:szCs w:val="21"/>
        </w:rPr>
        <w:instrText>生物</w:instrText>
      </w:r>
      <w:r w:rsidRPr="004A6838">
        <w:rPr>
          <w:rFonts w:hint="eastAsia"/>
          <w:szCs w:val="21"/>
        </w:rPr>
        <w:instrText xml:space="preserve"> </w:instrText>
      </w:r>
      <w:r w:rsidRPr="004A6838">
        <w:rPr>
          <w:rFonts w:hint="eastAsia"/>
          <w:szCs w:val="21"/>
        </w:rPr>
        <w:instrText>人教</w:instrText>
      </w:r>
      <w:r w:rsidRPr="004A6838">
        <w:rPr>
          <w:rFonts w:hint="eastAsia"/>
          <w:szCs w:val="21"/>
        </w:rPr>
        <w:instrText xml:space="preserve"> </w:instrText>
      </w:r>
      <w:r w:rsidRPr="004A6838">
        <w:rPr>
          <w:rFonts w:hint="eastAsia"/>
          <w:szCs w:val="21"/>
        </w:rPr>
        <w:instrText>必修</w:instrText>
      </w:r>
      <w:r w:rsidRPr="004A6838">
        <w:rPr>
          <w:rFonts w:hint="eastAsia"/>
          <w:szCs w:val="21"/>
        </w:rPr>
        <w:instrText xml:space="preserve">1\\word\\418.TIF" \* MERGEFORMAT </w:instrText>
      </w:r>
      <w:r w:rsidRPr="004A6838">
        <w:rPr>
          <w:szCs w:val="21"/>
        </w:rPr>
        <w:fldChar w:fldCharType="separate"/>
      </w:r>
      <w:r w:rsidRPr="004A6838">
        <w:rPr>
          <w:szCs w:val="21"/>
        </w:rPr>
        <w:fldChar w:fldCharType="begin"/>
      </w:r>
      <w:r w:rsidRPr="004A6838">
        <w:rPr>
          <w:szCs w:val="21"/>
        </w:rPr>
        <w:instrText xml:space="preserve"> </w:instrText>
      </w:r>
      <w:r w:rsidRPr="004A6838">
        <w:rPr>
          <w:rFonts w:hint="eastAsia"/>
          <w:szCs w:val="21"/>
        </w:rPr>
        <w:instrText>INCLUDEPICTURE  "D:\\2024\\</w:instrText>
      </w:r>
      <w:r w:rsidRPr="004A6838">
        <w:rPr>
          <w:rFonts w:hint="eastAsia"/>
          <w:szCs w:val="21"/>
        </w:rPr>
        <w:instrText>同步</w:instrText>
      </w:r>
      <w:r w:rsidRPr="004A6838">
        <w:rPr>
          <w:rFonts w:hint="eastAsia"/>
          <w:szCs w:val="21"/>
        </w:rPr>
        <w:instrText>\\</w:instrText>
      </w:r>
      <w:r w:rsidRPr="004A6838">
        <w:rPr>
          <w:rFonts w:hint="eastAsia"/>
          <w:szCs w:val="21"/>
        </w:rPr>
        <w:instrText>生物</w:instrText>
      </w:r>
      <w:r w:rsidRPr="004A6838">
        <w:rPr>
          <w:rFonts w:hint="eastAsia"/>
          <w:szCs w:val="21"/>
        </w:rPr>
        <w:instrText>\\</w:instrText>
      </w:r>
      <w:r w:rsidRPr="004A6838">
        <w:rPr>
          <w:rFonts w:hint="eastAsia"/>
          <w:szCs w:val="21"/>
        </w:rPr>
        <w:instrText>生物</w:instrText>
      </w:r>
      <w:r w:rsidRPr="004A6838">
        <w:rPr>
          <w:rFonts w:hint="eastAsia"/>
          <w:szCs w:val="21"/>
        </w:rPr>
        <w:instrText xml:space="preserve"> </w:instrText>
      </w:r>
      <w:r w:rsidRPr="004A6838">
        <w:rPr>
          <w:rFonts w:hint="eastAsia"/>
          <w:szCs w:val="21"/>
        </w:rPr>
        <w:instrText>人教</w:instrText>
      </w:r>
      <w:r w:rsidRPr="004A6838">
        <w:rPr>
          <w:rFonts w:hint="eastAsia"/>
          <w:szCs w:val="21"/>
        </w:rPr>
        <w:instrText xml:space="preserve"> </w:instrText>
      </w:r>
      <w:r w:rsidRPr="004A6838">
        <w:rPr>
          <w:rFonts w:hint="eastAsia"/>
          <w:szCs w:val="21"/>
        </w:rPr>
        <w:instrText>必修</w:instrText>
      </w:r>
      <w:r w:rsidRPr="004A6838">
        <w:rPr>
          <w:rFonts w:hint="eastAsia"/>
          <w:szCs w:val="21"/>
        </w:rPr>
        <w:instrText>1\\word\\418.TIF" \* MERGEFORMATINET</w:instrText>
      </w:r>
      <w:r w:rsidRPr="004A6838">
        <w:rPr>
          <w:szCs w:val="21"/>
        </w:rPr>
        <w:instrText xml:space="preserve"> </w:instrText>
      </w:r>
      <w:r w:rsidRPr="004A6838">
        <w:rPr>
          <w:szCs w:val="21"/>
        </w:rPr>
        <w:fldChar w:fldCharType="separate"/>
      </w:r>
      <w:r w:rsidRPr="004A6838">
        <w:rPr>
          <w:szCs w:val="21"/>
        </w:rPr>
        <w:fldChar w:fldCharType="begin"/>
      </w:r>
      <w:r w:rsidRPr="004A6838">
        <w:rPr>
          <w:szCs w:val="21"/>
        </w:rPr>
        <w:instrText xml:space="preserve"> </w:instrText>
      </w:r>
      <w:r w:rsidRPr="004A6838">
        <w:rPr>
          <w:rFonts w:hint="eastAsia"/>
          <w:szCs w:val="21"/>
        </w:rPr>
        <w:instrText>INCLUDEPICTURE  "D:\\2024\\</w:instrText>
      </w:r>
      <w:r w:rsidRPr="004A6838">
        <w:rPr>
          <w:rFonts w:hint="eastAsia"/>
          <w:szCs w:val="21"/>
        </w:rPr>
        <w:instrText>同步</w:instrText>
      </w:r>
      <w:r w:rsidRPr="004A6838">
        <w:rPr>
          <w:rFonts w:hint="eastAsia"/>
          <w:szCs w:val="21"/>
        </w:rPr>
        <w:instrText>\\</w:instrText>
      </w:r>
      <w:r w:rsidRPr="004A6838">
        <w:rPr>
          <w:rFonts w:hint="eastAsia"/>
          <w:szCs w:val="21"/>
        </w:rPr>
        <w:instrText>生物</w:instrText>
      </w:r>
      <w:r w:rsidRPr="004A6838">
        <w:rPr>
          <w:rFonts w:hint="eastAsia"/>
          <w:szCs w:val="21"/>
        </w:rPr>
        <w:instrText>\\</w:instrText>
      </w:r>
      <w:r w:rsidRPr="004A6838">
        <w:rPr>
          <w:rFonts w:hint="eastAsia"/>
          <w:szCs w:val="21"/>
        </w:rPr>
        <w:instrText>生物</w:instrText>
      </w:r>
      <w:r w:rsidRPr="004A6838">
        <w:rPr>
          <w:rFonts w:hint="eastAsia"/>
          <w:szCs w:val="21"/>
        </w:rPr>
        <w:instrText xml:space="preserve"> </w:instrText>
      </w:r>
      <w:r w:rsidRPr="004A6838">
        <w:rPr>
          <w:rFonts w:hint="eastAsia"/>
          <w:szCs w:val="21"/>
        </w:rPr>
        <w:instrText>人教</w:instrText>
      </w:r>
      <w:r w:rsidRPr="004A6838">
        <w:rPr>
          <w:rFonts w:hint="eastAsia"/>
          <w:szCs w:val="21"/>
        </w:rPr>
        <w:instrText xml:space="preserve"> </w:instrText>
      </w:r>
      <w:r w:rsidRPr="004A6838">
        <w:rPr>
          <w:rFonts w:hint="eastAsia"/>
          <w:szCs w:val="21"/>
        </w:rPr>
        <w:instrText>必修</w:instrText>
      </w:r>
      <w:r w:rsidRPr="004A6838">
        <w:rPr>
          <w:rFonts w:hint="eastAsia"/>
          <w:szCs w:val="21"/>
        </w:rPr>
        <w:instrText>1\\word\\418.TIF" \* MERGEFORMATINET</w:instrText>
      </w:r>
      <w:r w:rsidRPr="004A6838">
        <w:rPr>
          <w:szCs w:val="21"/>
        </w:rPr>
        <w:instrText xml:space="preserve"> </w:instrText>
      </w:r>
      <w:r w:rsidRPr="004A6838">
        <w:rPr>
          <w:szCs w:val="21"/>
        </w:rPr>
        <w:fldChar w:fldCharType="separate"/>
      </w:r>
      <w:r w:rsidRPr="004A6838">
        <w:rPr>
          <w:szCs w:val="21"/>
        </w:rPr>
        <w:fldChar w:fldCharType="begin"/>
      </w:r>
      <w:r w:rsidRPr="004A6838">
        <w:rPr>
          <w:szCs w:val="21"/>
        </w:rPr>
        <w:instrText xml:space="preserve"> </w:instrText>
      </w:r>
      <w:r w:rsidRPr="004A6838">
        <w:rPr>
          <w:rFonts w:hint="eastAsia"/>
          <w:szCs w:val="21"/>
        </w:rPr>
        <w:instrText>INCLUDEPICTURE  "D:\\2024\\</w:instrText>
      </w:r>
      <w:r w:rsidRPr="004A6838">
        <w:rPr>
          <w:rFonts w:hint="eastAsia"/>
          <w:szCs w:val="21"/>
        </w:rPr>
        <w:instrText>同步</w:instrText>
      </w:r>
      <w:r w:rsidRPr="004A6838">
        <w:rPr>
          <w:rFonts w:hint="eastAsia"/>
          <w:szCs w:val="21"/>
        </w:rPr>
        <w:instrText>\\</w:instrText>
      </w:r>
      <w:r w:rsidRPr="004A6838">
        <w:rPr>
          <w:rFonts w:hint="eastAsia"/>
          <w:szCs w:val="21"/>
        </w:rPr>
        <w:instrText>生物</w:instrText>
      </w:r>
      <w:r w:rsidRPr="004A6838">
        <w:rPr>
          <w:rFonts w:hint="eastAsia"/>
          <w:szCs w:val="21"/>
        </w:rPr>
        <w:instrText>\\</w:instrText>
      </w:r>
      <w:r w:rsidRPr="004A6838">
        <w:rPr>
          <w:rFonts w:hint="eastAsia"/>
          <w:szCs w:val="21"/>
        </w:rPr>
        <w:instrText>生物</w:instrText>
      </w:r>
      <w:r w:rsidRPr="004A6838">
        <w:rPr>
          <w:rFonts w:hint="eastAsia"/>
          <w:szCs w:val="21"/>
        </w:rPr>
        <w:instrText xml:space="preserve"> </w:instrText>
      </w:r>
      <w:r w:rsidRPr="004A6838">
        <w:rPr>
          <w:rFonts w:hint="eastAsia"/>
          <w:szCs w:val="21"/>
        </w:rPr>
        <w:instrText>人教</w:instrText>
      </w:r>
      <w:r w:rsidRPr="004A6838">
        <w:rPr>
          <w:rFonts w:hint="eastAsia"/>
          <w:szCs w:val="21"/>
        </w:rPr>
        <w:instrText xml:space="preserve"> </w:instrText>
      </w:r>
      <w:r w:rsidRPr="004A6838">
        <w:rPr>
          <w:rFonts w:hint="eastAsia"/>
          <w:szCs w:val="21"/>
        </w:rPr>
        <w:instrText>必修</w:instrText>
      </w:r>
      <w:r w:rsidRPr="004A6838">
        <w:rPr>
          <w:rFonts w:hint="eastAsia"/>
          <w:szCs w:val="21"/>
        </w:rPr>
        <w:instrText>1\\word\\418.TIF" \* MERGEFORMATINET</w:instrText>
      </w:r>
      <w:r w:rsidRPr="004A6838">
        <w:rPr>
          <w:szCs w:val="21"/>
        </w:rPr>
        <w:instrText xml:space="preserve"> </w:instrText>
      </w:r>
      <w:r w:rsidRPr="004A6838">
        <w:rPr>
          <w:szCs w:val="21"/>
        </w:rPr>
        <w:fldChar w:fldCharType="separate"/>
      </w:r>
      <w:r w:rsidRPr="004A6838">
        <w:rPr>
          <w:szCs w:val="21"/>
        </w:rPr>
        <w:fldChar w:fldCharType="begin"/>
      </w:r>
      <w:r w:rsidRPr="004A6838">
        <w:rPr>
          <w:szCs w:val="21"/>
        </w:rPr>
        <w:instrText xml:space="preserve"> </w:instrText>
      </w:r>
      <w:r w:rsidRPr="004A6838">
        <w:rPr>
          <w:rFonts w:hint="eastAsia"/>
          <w:szCs w:val="21"/>
        </w:rPr>
        <w:instrText>INCLUDEPICTURE  "E:\\</w:instrText>
      </w:r>
      <w:r w:rsidRPr="004A6838">
        <w:rPr>
          <w:rFonts w:hint="eastAsia"/>
          <w:szCs w:val="21"/>
        </w:rPr>
        <w:instrText>苏德亭</w:instrText>
      </w:r>
      <w:r w:rsidRPr="004A6838">
        <w:rPr>
          <w:rFonts w:hint="eastAsia"/>
          <w:szCs w:val="21"/>
        </w:rPr>
        <w:instrText>2024\\</w:instrText>
      </w:r>
      <w:r w:rsidRPr="004A6838">
        <w:rPr>
          <w:rFonts w:hint="eastAsia"/>
          <w:szCs w:val="21"/>
        </w:rPr>
        <w:instrText>同步</w:instrText>
      </w:r>
      <w:r w:rsidRPr="004A6838">
        <w:rPr>
          <w:rFonts w:hint="eastAsia"/>
          <w:szCs w:val="21"/>
        </w:rPr>
        <w:instrText>\\</w:instrText>
      </w:r>
      <w:r w:rsidRPr="004A6838">
        <w:rPr>
          <w:rFonts w:hint="eastAsia"/>
          <w:szCs w:val="21"/>
        </w:rPr>
        <w:instrText>生物</w:instrText>
      </w:r>
      <w:r w:rsidRPr="004A6838">
        <w:rPr>
          <w:rFonts w:hint="eastAsia"/>
          <w:szCs w:val="21"/>
        </w:rPr>
        <w:instrText>\\</w:instrText>
      </w:r>
      <w:r w:rsidRPr="004A6838">
        <w:rPr>
          <w:rFonts w:hint="eastAsia"/>
          <w:szCs w:val="21"/>
        </w:rPr>
        <w:instrText>生物学</w:instrText>
      </w:r>
      <w:r w:rsidRPr="004A6838">
        <w:rPr>
          <w:rFonts w:hint="eastAsia"/>
          <w:szCs w:val="21"/>
        </w:rPr>
        <w:instrText xml:space="preserve"> </w:instrText>
      </w:r>
      <w:r w:rsidRPr="004A6838">
        <w:rPr>
          <w:rFonts w:hint="eastAsia"/>
          <w:szCs w:val="21"/>
        </w:rPr>
        <w:instrText>人教</w:instrText>
      </w:r>
      <w:r w:rsidRPr="004A6838">
        <w:rPr>
          <w:rFonts w:hint="eastAsia"/>
          <w:szCs w:val="21"/>
        </w:rPr>
        <w:instrText xml:space="preserve"> </w:instrText>
      </w:r>
      <w:r w:rsidRPr="004A6838">
        <w:rPr>
          <w:rFonts w:hint="eastAsia"/>
          <w:szCs w:val="21"/>
        </w:rPr>
        <w:instrText>必修</w:instrText>
      </w:r>
      <w:r w:rsidRPr="004A6838">
        <w:rPr>
          <w:rFonts w:hint="eastAsia"/>
          <w:szCs w:val="21"/>
        </w:rPr>
        <w:instrText>1 (</w:instrText>
      </w:r>
      <w:r w:rsidRPr="004A6838">
        <w:rPr>
          <w:rFonts w:hint="eastAsia"/>
          <w:szCs w:val="21"/>
        </w:rPr>
        <w:instrText>苏冀</w:instrText>
      </w:r>
      <w:r w:rsidRPr="004A6838">
        <w:rPr>
          <w:rFonts w:hint="eastAsia"/>
          <w:szCs w:val="21"/>
        </w:rPr>
        <w:instrText>)\\</w:instrText>
      </w:r>
      <w:r w:rsidRPr="004A6838">
        <w:rPr>
          <w:rFonts w:hint="eastAsia"/>
          <w:szCs w:val="21"/>
        </w:rPr>
        <w:instrText>学生</w:instrText>
      </w:r>
      <w:r w:rsidRPr="004A6838">
        <w:rPr>
          <w:rFonts w:hint="eastAsia"/>
          <w:szCs w:val="21"/>
        </w:rPr>
        <w:instrText>\\</w:instrText>
      </w:r>
      <w:r w:rsidRPr="004A6838">
        <w:rPr>
          <w:rFonts w:hint="eastAsia"/>
          <w:szCs w:val="21"/>
        </w:rPr>
        <w:instrText>练透</w:instrText>
      </w:r>
      <w:r w:rsidRPr="004A6838">
        <w:rPr>
          <w:rFonts w:hint="eastAsia"/>
          <w:szCs w:val="21"/>
        </w:rPr>
        <w:instrText>\\418.TIF" \* MERGEFORMATINET</w:instrText>
      </w:r>
      <w:r w:rsidRPr="004A6838">
        <w:rPr>
          <w:szCs w:val="21"/>
        </w:rPr>
        <w:instrText xml:space="preserve"> </w:instrText>
      </w:r>
      <w:r w:rsidRPr="004A6838">
        <w:rPr>
          <w:szCs w:val="21"/>
        </w:rPr>
        <w:fldChar w:fldCharType="separate"/>
      </w:r>
      <w:r w:rsidRPr="004A6838">
        <w:rPr>
          <w:szCs w:val="21"/>
        </w:rPr>
        <w:fldChar w:fldCharType="begin"/>
      </w:r>
      <w:r w:rsidRPr="004A6838">
        <w:rPr>
          <w:szCs w:val="21"/>
        </w:rPr>
        <w:instrText xml:space="preserve"> </w:instrText>
      </w:r>
      <w:r w:rsidRPr="004A6838">
        <w:rPr>
          <w:rFonts w:hint="eastAsia"/>
          <w:szCs w:val="21"/>
        </w:rPr>
        <w:instrText>INCLUDEPICTURE  "E:\\</w:instrText>
      </w:r>
      <w:r w:rsidRPr="004A6838">
        <w:rPr>
          <w:rFonts w:hint="eastAsia"/>
          <w:szCs w:val="21"/>
        </w:rPr>
        <w:instrText>苏德亭</w:instrText>
      </w:r>
      <w:r w:rsidRPr="004A6838">
        <w:rPr>
          <w:rFonts w:hint="eastAsia"/>
          <w:szCs w:val="21"/>
        </w:rPr>
        <w:instrText>2024\\</w:instrText>
      </w:r>
      <w:r w:rsidRPr="004A6838">
        <w:rPr>
          <w:rFonts w:hint="eastAsia"/>
          <w:szCs w:val="21"/>
        </w:rPr>
        <w:instrText>同步</w:instrText>
      </w:r>
      <w:r w:rsidRPr="004A6838">
        <w:rPr>
          <w:rFonts w:hint="eastAsia"/>
          <w:szCs w:val="21"/>
        </w:rPr>
        <w:instrText>\\</w:instrText>
      </w:r>
      <w:r w:rsidRPr="004A6838">
        <w:rPr>
          <w:rFonts w:hint="eastAsia"/>
          <w:szCs w:val="21"/>
        </w:rPr>
        <w:instrText>生物</w:instrText>
      </w:r>
      <w:r w:rsidRPr="004A6838">
        <w:rPr>
          <w:rFonts w:hint="eastAsia"/>
          <w:szCs w:val="21"/>
        </w:rPr>
        <w:instrText>\\</w:instrText>
      </w:r>
      <w:r w:rsidRPr="004A6838">
        <w:rPr>
          <w:rFonts w:hint="eastAsia"/>
          <w:szCs w:val="21"/>
        </w:rPr>
        <w:instrText>生物学</w:instrText>
      </w:r>
      <w:r w:rsidRPr="004A6838">
        <w:rPr>
          <w:rFonts w:hint="eastAsia"/>
          <w:szCs w:val="21"/>
        </w:rPr>
        <w:instrText xml:space="preserve"> </w:instrText>
      </w:r>
      <w:r w:rsidRPr="004A6838">
        <w:rPr>
          <w:rFonts w:hint="eastAsia"/>
          <w:szCs w:val="21"/>
        </w:rPr>
        <w:instrText>人教</w:instrText>
      </w:r>
      <w:r w:rsidRPr="004A6838">
        <w:rPr>
          <w:rFonts w:hint="eastAsia"/>
          <w:szCs w:val="21"/>
        </w:rPr>
        <w:instrText xml:space="preserve"> </w:instrText>
      </w:r>
      <w:r w:rsidRPr="004A6838">
        <w:rPr>
          <w:rFonts w:hint="eastAsia"/>
          <w:szCs w:val="21"/>
        </w:rPr>
        <w:instrText>必修</w:instrText>
      </w:r>
      <w:r w:rsidRPr="004A6838">
        <w:rPr>
          <w:rFonts w:hint="eastAsia"/>
          <w:szCs w:val="21"/>
        </w:rPr>
        <w:instrText>1 (</w:instrText>
      </w:r>
      <w:r w:rsidRPr="004A6838">
        <w:rPr>
          <w:rFonts w:hint="eastAsia"/>
          <w:szCs w:val="21"/>
        </w:rPr>
        <w:instrText>苏冀</w:instrText>
      </w:r>
      <w:r w:rsidRPr="004A6838">
        <w:rPr>
          <w:rFonts w:hint="eastAsia"/>
          <w:szCs w:val="21"/>
        </w:rPr>
        <w:instrText>)\\</w:instrText>
      </w:r>
      <w:r w:rsidRPr="004A6838">
        <w:rPr>
          <w:rFonts w:hint="eastAsia"/>
          <w:szCs w:val="21"/>
        </w:rPr>
        <w:instrText>学生</w:instrText>
      </w:r>
      <w:r w:rsidRPr="004A6838">
        <w:rPr>
          <w:rFonts w:hint="eastAsia"/>
          <w:szCs w:val="21"/>
        </w:rPr>
        <w:instrText>\\</w:instrText>
      </w:r>
      <w:r w:rsidRPr="004A6838">
        <w:rPr>
          <w:rFonts w:hint="eastAsia"/>
          <w:szCs w:val="21"/>
        </w:rPr>
        <w:instrText>练透</w:instrText>
      </w:r>
      <w:r w:rsidRPr="004A6838">
        <w:rPr>
          <w:rFonts w:hint="eastAsia"/>
          <w:szCs w:val="21"/>
        </w:rPr>
        <w:instrText>\\418.TIF" \* MERGEFORMATINET</w:instrText>
      </w:r>
      <w:r w:rsidRPr="004A6838">
        <w:rPr>
          <w:szCs w:val="21"/>
        </w:rPr>
        <w:instrText xml:space="preserve"> </w:instrText>
      </w:r>
      <w:r w:rsidRPr="004A6838">
        <w:rPr>
          <w:szCs w:val="21"/>
        </w:rPr>
        <w:fldChar w:fldCharType="separate"/>
      </w:r>
      <w:r w:rsidRPr="004A6838">
        <w:rPr>
          <w:szCs w:val="21"/>
        </w:rPr>
        <w:fldChar w:fldCharType="begin"/>
      </w:r>
      <w:r w:rsidRPr="004A6838">
        <w:rPr>
          <w:szCs w:val="21"/>
        </w:rPr>
        <w:instrText xml:space="preserve"> </w:instrText>
      </w:r>
      <w:r w:rsidRPr="004A6838">
        <w:rPr>
          <w:rFonts w:hint="eastAsia"/>
          <w:szCs w:val="21"/>
        </w:rPr>
        <w:instrText>INCLUDEPICTURE  "C:\\Users\\Administrator\\Desktop\\</w:instrText>
      </w:r>
      <w:r w:rsidRPr="004A6838">
        <w:rPr>
          <w:rFonts w:hint="eastAsia"/>
          <w:szCs w:val="21"/>
        </w:rPr>
        <w:instrText>高中生物</w:instrText>
      </w:r>
      <w:r w:rsidRPr="004A6838">
        <w:rPr>
          <w:rFonts w:hint="eastAsia"/>
          <w:szCs w:val="21"/>
        </w:rPr>
        <w:instrText>\\</w:instrText>
      </w:r>
      <w:r w:rsidRPr="004A6838">
        <w:rPr>
          <w:rFonts w:hint="eastAsia"/>
          <w:szCs w:val="21"/>
        </w:rPr>
        <w:instrText>高中生物学导学案</w:instrText>
      </w:r>
      <w:r w:rsidRPr="004A6838">
        <w:rPr>
          <w:rFonts w:hint="eastAsia"/>
          <w:szCs w:val="21"/>
        </w:rPr>
        <w:instrText>\\</w:instrText>
      </w:r>
      <w:r w:rsidRPr="004A6838">
        <w:rPr>
          <w:rFonts w:hint="eastAsia"/>
          <w:szCs w:val="21"/>
        </w:rPr>
        <w:instrText>必修一</w:instrText>
      </w:r>
      <w:r w:rsidRPr="004A6838">
        <w:rPr>
          <w:rFonts w:hint="eastAsia"/>
          <w:szCs w:val="21"/>
        </w:rPr>
        <w:instrText>\\</w:instrText>
      </w:r>
      <w:r w:rsidRPr="004A6838">
        <w:rPr>
          <w:rFonts w:hint="eastAsia"/>
          <w:szCs w:val="21"/>
        </w:rPr>
        <w:instrText>步步高</w:instrText>
      </w:r>
      <w:r w:rsidRPr="004A6838">
        <w:rPr>
          <w:rFonts w:hint="eastAsia"/>
          <w:szCs w:val="21"/>
        </w:rPr>
        <w:instrText>\\</w:instrText>
      </w:r>
      <w:r w:rsidRPr="004A6838">
        <w:rPr>
          <w:rFonts w:hint="eastAsia"/>
          <w:szCs w:val="21"/>
        </w:rPr>
        <w:instrText>【学生用书</w:instrText>
      </w:r>
      <w:r w:rsidRPr="004A6838">
        <w:rPr>
          <w:rFonts w:hint="eastAsia"/>
          <w:szCs w:val="21"/>
        </w:rPr>
        <w:instrText>Word</w:instrText>
      </w:r>
      <w:r w:rsidRPr="004A6838">
        <w:rPr>
          <w:rFonts w:hint="eastAsia"/>
          <w:szCs w:val="21"/>
        </w:rPr>
        <w:instrText>版文档】整书</w:instrText>
      </w:r>
      <w:r w:rsidRPr="004A6838">
        <w:rPr>
          <w:rFonts w:hint="eastAsia"/>
          <w:szCs w:val="21"/>
        </w:rPr>
        <w:instrText>\\</w:instrText>
      </w:r>
      <w:r w:rsidRPr="004A6838">
        <w:rPr>
          <w:rFonts w:hint="eastAsia"/>
          <w:szCs w:val="21"/>
        </w:rPr>
        <w:instrText>练透</w:instrText>
      </w:r>
      <w:r w:rsidRPr="004A6838">
        <w:rPr>
          <w:rFonts w:hint="eastAsia"/>
          <w:szCs w:val="21"/>
        </w:rPr>
        <w:instrText>\\418.TIF" \* MERGEFORMATINET</w:instrText>
      </w:r>
      <w:r w:rsidRPr="004A6838">
        <w:rPr>
          <w:szCs w:val="21"/>
        </w:rPr>
        <w:instrText xml:space="preserve"> </w:instrText>
      </w:r>
      <w:r w:rsidRPr="004A6838">
        <w:rPr>
          <w:szCs w:val="21"/>
        </w:rPr>
        <w:fldChar w:fldCharType="separate"/>
      </w:r>
      <w:r w:rsidRPr="004A6838">
        <w:rPr>
          <w:szCs w:val="21"/>
        </w:rPr>
        <w:pict w14:anchorId="454C2FBA">
          <v:shape id="_x0000_i1148" type="#_x0000_t75" style="width:221.35pt;height:92.35pt">
            <v:imagedata r:id="rId32" r:href="rId33"/>
          </v:shape>
        </w:pict>
      </w:r>
      <w:r w:rsidRPr="004A6838">
        <w:rPr>
          <w:szCs w:val="21"/>
        </w:rPr>
        <w:fldChar w:fldCharType="end"/>
      </w:r>
      <w:r w:rsidRPr="004A6838">
        <w:rPr>
          <w:szCs w:val="21"/>
        </w:rPr>
        <w:fldChar w:fldCharType="end"/>
      </w:r>
      <w:r w:rsidRPr="004A6838">
        <w:rPr>
          <w:szCs w:val="21"/>
        </w:rPr>
        <w:fldChar w:fldCharType="end"/>
      </w:r>
      <w:r w:rsidRPr="004A6838">
        <w:rPr>
          <w:szCs w:val="21"/>
        </w:rPr>
        <w:fldChar w:fldCharType="end"/>
      </w:r>
      <w:r w:rsidRPr="004A6838">
        <w:rPr>
          <w:szCs w:val="21"/>
        </w:rPr>
        <w:fldChar w:fldCharType="end"/>
      </w:r>
      <w:r w:rsidRPr="004A6838">
        <w:rPr>
          <w:szCs w:val="21"/>
        </w:rPr>
        <w:fldChar w:fldCharType="end"/>
      </w:r>
      <w:r w:rsidRPr="004A6838">
        <w:rPr>
          <w:szCs w:val="21"/>
        </w:rPr>
        <w:fldChar w:fldCharType="end"/>
      </w:r>
    </w:p>
    <w:p w14:paraId="4DA800F0" w14:textId="77777777" w:rsidR="004A6838" w:rsidRPr="004A6838" w:rsidRDefault="004A6838" w:rsidP="004A6838">
      <w:pPr>
        <w:tabs>
          <w:tab w:val="left" w:pos="3402"/>
          <w:tab w:val="left" w:pos="3544"/>
        </w:tabs>
        <w:spacing w:line="300" w:lineRule="auto"/>
        <w:contextualSpacing/>
        <w:rPr>
          <w:szCs w:val="21"/>
        </w:rPr>
      </w:pPr>
      <w:r w:rsidRPr="004A6838">
        <w:rPr>
          <w:szCs w:val="21"/>
        </w:rPr>
        <w:t>A</w:t>
      </w:r>
      <w:r w:rsidRPr="004A6838">
        <w:rPr>
          <w:szCs w:val="21"/>
        </w:rPr>
        <w:t>．图示过程可用于解释酶的专一性</w:t>
      </w:r>
    </w:p>
    <w:p w14:paraId="4138D227" w14:textId="77777777" w:rsidR="004A6838" w:rsidRPr="004A6838" w:rsidRDefault="004A6838" w:rsidP="004A6838">
      <w:pPr>
        <w:tabs>
          <w:tab w:val="left" w:pos="3402"/>
          <w:tab w:val="left" w:pos="3544"/>
        </w:tabs>
        <w:spacing w:line="300" w:lineRule="auto"/>
        <w:contextualSpacing/>
        <w:rPr>
          <w:szCs w:val="21"/>
        </w:rPr>
      </w:pPr>
      <w:r w:rsidRPr="004A6838">
        <w:rPr>
          <w:szCs w:val="21"/>
        </w:rPr>
        <w:t>B</w:t>
      </w:r>
      <w:r w:rsidRPr="004A6838">
        <w:rPr>
          <w:szCs w:val="21"/>
        </w:rPr>
        <w:t>．高温会影响酶</w:t>
      </w:r>
      <w:r w:rsidRPr="004A6838">
        <w:rPr>
          <w:szCs w:val="21"/>
        </w:rPr>
        <w:t>F</w:t>
      </w:r>
      <w:r w:rsidRPr="004A6838">
        <w:rPr>
          <w:szCs w:val="21"/>
        </w:rPr>
        <w:t>的空间结构，进而影响图示过程的发生</w:t>
      </w:r>
    </w:p>
    <w:p w14:paraId="3BE2E947" w14:textId="77777777" w:rsidR="004A6838" w:rsidRPr="004A6838" w:rsidRDefault="004A6838" w:rsidP="004A6838">
      <w:pPr>
        <w:tabs>
          <w:tab w:val="left" w:pos="3402"/>
          <w:tab w:val="left" w:pos="3544"/>
        </w:tabs>
        <w:spacing w:line="300" w:lineRule="auto"/>
        <w:contextualSpacing/>
        <w:rPr>
          <w:szCs w:val="21"/>
        </w:rPr>
      </w:pPr>
      <w:r w:rsidRPr="004A6838">
        <w:rPr>
          <w:szCs w:val="21"/>
        </w:rPr>
        <w:t>C</w:t>
      </w:r>
      <w:r w:rsidRPr="004A6838">
        <w:rPr>
          <w:szCs w:val="21"/>
        </w:rPr>
        <w:t>．若</w:t>
      </w:r>
      <w:proofErr w:type="gramStart"/>
      <w:r w:rsidRPr="004A6838">
        <w:rPr>
          <w:szCs w:val="21"/>
        </w:rPr>
        <w:t>向存在酶</w:t>
      </w:r>
      <w:proofErr w:type="gramEnd"/>
      <w:r w:rsidRPr="004A6838">
        <w:rPr>
          <w:szCs w:val="21"/>
        </w:rPr>
        <w:t>F</w:t>
      </w:r>
      <w:r w:rsidRPr="004A6838">
        <w:rPr>
          <w:szCs w:val="21"/>
        </w:rPr>
        <w:t>和底物的反应体系中加入物质甲，会引起底物反应速率减慢</w:t>
      </w:r>
    </w:p>
    <w:p w14:paraId="0B1C0ABC" w14:textId="77777777" w:rsidR="004A6838" w:rsidRPr="004A6838" w:rsidRDefault="004A6838" w:rsidP="004A6838">
      <w:pPr>
        <w:tabs>
          <w:tab w:val="left" w:pos="3402"/>
          <w:tab w:val="left" w:pos="3544"/>
        </w:tabs>
        <w:spacing w:line="300" w:lineRule="auto"/>
        <w:contextualSpacing/>
        <w:rPr>
          <w:szCs w:val="21"/>
        </w:rPr>
      </w:pPr>
      <w:r w:rsidRPr="004A6838">
        <w:rPr>
          <w:szCs w:val="21"/>
        </w:rPr>
        <w:t>D</w:t>
      </w:r>
      <w:r w:rsidRPr="004A6838">
        <w:rPr>
          <w:szCs w:val="21"/>
        </w:rPr>
        <w:t>．物质甲不被分解的原因是酶</w:t>
      </w:r>
      <w:r w:rsidRPr="004A6838">
        <w:rPr>
          <w:szCs w:val="21"/>
        </w:rPr>
        <w:t>F</w:t>
      </w:r>
      <w:r w:rsidRPr="004A6838">
        <w:rPr>
          <w:szCs w:val="21"/>
        </w:rPr>
        <w:t>未能发生构象改变</w:t>
      </w:r>
    </w:p>
    <w:p w14:paraId="4DD47BC7" w14:textId="77777777" w:rsidR="004A6838" w:rsidRPr="004A6838" w:rsidRDefault="004A6838" w:rsidP="004A6838">
      <w:pPr>
        <w:tabs>
          <w:tab w:val="left" w:pos="3402"/>
          <w:tab w:val="left" w:pos="3544"/>
        </w:tabs>
        <w:spacing w:line="300" w:lineRule="auto"/>
        <w:contextualSpacing/>
        <w:rPr>
          <w:szCs w:val="21"/>
        </w:rPr>
      </w:pPr>
      <w:r w:rsidRPr="004A6838">
        <w:rPr>
          <w:szCs w:val="21"/>
        </w:rPr>
        <w:t>10</w:t>
      </w:r>
      <w:r w:rsidRPr="004A6838">
        <w:rPr>
          <w:szCs w:val="21"/>
        </w:rPr>
        <w:t>．将乳清蛋白、淀粉、胃蛋白酶、唾液淀粉酶和适量的水混合装入</w:t>
      </w:r>
      <w:proofErr w:type="gramStart"/>
      <w:r w:rsidRPr="004A6838">
        <w:rPr>
          <w:szCs w:val="21"/>
        </w:rPr>
        <w:t>一</w:t>
      </w:r>
      <w:proofErr w:type="gramEnd"/>
      <w:r w:rsidRPr="004A6838">
        <w:rPr>
          <w:szCs w:val="21"/>
        </w:rPr>
        <w:t>容器中，调整</w:t>
      </w:r>
      <w:r w:rsidRPr="004A6838">
        <w:rPr>
          <w:szCs w:val="21"/>
        </w:rPr>
        <w:t>pH</w:t>
      </w:r>
      <w:r w:rsidRPr="004A6838">
        <w:rPr>
          <w:szCs w:val="21"/>
        </w:rPr>
        <w:t>至</w:t>
      </w:r>
      <w:r w:rsidRPr="004A6838">
        <w:rPr>
          <w:szCs w:val="21"/>
        </w:rPr>
        <w:t>2.0</w:t>
      </w:r>
      <w:r w:rsidRPr="004A6838">
        <w:rPr>
          <w:szCs w:val="21"/>
        </w:rPr>
        <w:t>，置于</w:t>
      </w:r>
      <w:r w:rsidRPr="004A6838">
        <w:rPr>
          <w:szCs w:val="21"/>
        </w:rPr>
        <w:t xml:space="preserve">37 </w:t>
      </w:r>
      <w:r w:rsidRPr="004A6838">
        <w:rPr>
          <w:rFonts w:ascii="宋体" w:hAnsi="宋体"/>
          <w:szCs w:val="21"/>
        </w:rPr>
        <w:t>℃</w:t>
      </w:r>
      <w:r w:rsidRPr="004A6838">
        <w:rPr>
          <w:szCs w:val="21"/>
        </w:rPr>
        <w:t>的水浴锅内。过一段时间后容器内剩余的物质是</w:t>
      </w:r>
      <w:r w:rsidRPr="004A6838">
        <w:rPr>
          <w:szCs w:val="21"/>
        </w:rPr>
        <w:t>(</w:t>
      </w:r>
      <w:r w:rsidRPr="004A6838">
        <w:rPr>
          <w:szCs w:val="21"/>
        </w:rPr>
        <w:t xml:space="preserve">　　</w:t>
      </w:r>
      <w:r w:rsidRPr="004A6838">
        <w:rPr>
          <w:szCs w:val="21"/>
        </w:rPr>
        <w:t>)</w:t>
      </w:r>
    </w:p>
    <w:p w14:paraId="10368816" w14:textId="4A5E5034" w:rsidR="004A6838" w:rsidRPr="004A6838" w:rsidRDefault="004A6838" w:rsidP="004A6838">
      <w:pPr>
        <w:tabs>
          <w:tab w:val="left" w:pos="3402"/>
          <w:tab w:val="left" w:pos="3544"/>
        </w:tabs>
        <w:spacing w:line="300" w:lineRule="auto"/>
        <w:contextualSpacing/>
        <w:rPr>
          <w:szCs w:val="21"/>
        </w:rPr>
      </w:pPr>
      <w:r w:rsidRPr="004A6838">
        <w:rPr>
          <w:szCs w:val="21"/>
        </w:rPr>
        <w:t>A</w:t>
      </w:r>
      <w:r w:rsidRPr="004A6838">
        <w:rPr>
          <w:szCs w:val="21"/>
        </w:rPr>
        <w:t>．唾液淀粉酶、淀粉、胃蛋白酶、水</w:t>
      </w:r>
      <w:r w:rsidR="00054097">
        <w:rPr>
          <w:rFonts w:hint="eastAsia"/>
          <w:szCs w:val="21"/>
        </w:rPr>
        <w:t xml:space="preserve"> </w:t>
      </w:r>
      <w:r w:rsidR="00054097">
        <w:rPr>
          <w:szCs w:val="21"/>
        </w:rPr>
        <w:t xml:space="preserve">       </w:t>
      </w:r>
      <w:r w:rsidRPr="004A6838">
        <w:rPr>
          <w:szCs w:val="21"/>
        </w:rPr>
        <w:t>B</w:t>
      </w:r>
      <w:r w:rsidRPr="004A6838">
        <w:rPr>
          <w:szCs w:val="21"/>
        </w:rPr>
        <w:t>．唾液淀粉酶、麦芽糖、胃蛋白酶、多肽</w:t>
      </w:r>
    </w:p>
    <w:p w14:paraId="44887DB3" w14:textId="528774B0" w:rsidR="004A6838" w:rsidRPr="004A6838" w:rsidRDefault="004A6838" w:rsidP="004A6838">
      <w:pPr>
        <w:tabs>
          <w:tab w:val="left" w:pos="3402"/>
          <w:tab w:val="left" w:pos="3544"/>
        </w:tabs>
        <w:spacing w:line="300" w:lineRule="auto"/>
        <w:contextualSpacing/>
        <w:rPr>
          <w:szCs w:val="21"/>
        </w:rPr>
      </w:pPr>
      <w:r w:rsidRPr="004A6838">
        <w:rPr>
          <w:szCs w:val="21"/>
        </w:rPr>
        <w:t>C</w:t>
      </w:r>
      <w:r w:rsidRPr="004A6838">
        <w:rPr>
          <w:szCs w:val="21"/>
        </w:rPr>
        <w:t>．唾液淀粉酶、胃蛋白酶、多肽、水</w:t>
      </w:r>
      <w:r w:rsidR="00054097">
        <w:rPr>
          <w:rFonts w:hint="eastAsia"/>
          <w:szCs w:val="21"/>
        </w:rPr>
        <w:t xml:space="preserve"> </w:t>
      </w:r>
      <w:r w:rsidR="00054097">
        <w:rPr>
          <w:szCs w:val="21"/>
        </w:rPr>
        <w:t xml:space="preserve">       </w:t>
      </w:r>
      <w:r w:rsidRPr="004A6838">
        <w:rPr>
          <w:szCs w:val="21"/>
        </w:rPr>
        <w:t>D</w:t>
      </w:r>
      <w:r w:rsidRPr="004A6838">
        <w:rPr>
          <w:szCs w:val="21"/>
        </w:rPr>
        <w:t>．淀粉、胃蛋白酶、多肽、水</w:t>
      </w:r>
    </w:p>
    <w:p w14:paraId="434B02AF" w14:textId="77777777" w:rsidR="004A6838" w:rsidRPr="004A6838" w:rsidRDefault="004A6838" w:rsidP="004A6838">
      <w:pPr>
        <w:tabs>
          <w:tab w:val="left" w:pos="3402"/>
          <w:tab w:val="left" w:pos="3544"/>
        </w:tabs>
        <w:spacing w:line="300" w:lineRule="auto"/>
        <w:contextualSpacing/>
        <w:rPr>
          <w:szCs w:val="21"/>
        </w:rPr>
      </w:pPr>
      <w:r w:rsidRPr="004A6838">
        <w:rPr>
          <w:szCs w:val="21"/>
        </w:rPr>
        <w:t>11</w:t>
      </w:r>
      <w:r w:rsidRPr="004A6838">
        <w:rPr>
          <w:szCs w:val="21"/>
        </w:rPr>
        <w:t>．</w:t>
      </w:r>
      <w:r w:rsidRPr="004A6838">
        <w:rPr>
          <w:rFonts w:asciiTheme="minorEastAsia" w:eastAsiaTheme="minorEastAsia" w:hAnsiTheme="minorEastAsia"/>
          <w:szCs w:val="21"/>
        </w:rPr>
        <w:t>(多选)</w:t>
      </w:r>
      <w:r w:rsidRPr="004A6838">
        <w:rPr>
          <w:szCs w:val="21"/>
        </w:rPr>
        <w:t>某同学为研究酶的特性，进行了一系列相关实验，结果如表所示，下列叙述错误的是</w:t>
      </w:r>
      <w:r w:rsidRPr="004A6838">
        <w:rPr>
          <w:szCs w:val="21"/>
        </w:rPr>
        <w:t>(</w:t>
      </w:r>
      <w:r w:rsidRPr="004A6838">
        <w:rPr>
          <w:szCs w:val="21"/>
        </w:rPr>
        <w:t xml:space="preserve">　　</w:t>
      </w:r>
      <w:r w:rsidRPr="004A6838">
        <w:rPr>
          <w:szCs w:val="21"/>
        </w:rPr>
        <w:t>)</w:t>
      </w:r>
    </w:p>
    <w:tbl>
      <w:tblPr>
        <w:tblW w:w="7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9"/>
        <w:gridCol w:w="1021"/>
        <w:gridCol w:w="1009"/>
        <w:gridCol w:w="1009"/>
        <w:gridCol w:w="1021"/>
        <w:gridCol w:w="997"/>
      </w:tblGrid>
      <w:tr w:rsidR="004A6838" w:rsidRPr="004A6838" w14:paraId="6671F831" w14:textId="77777777" w:rsidTr="00C81CAB">
        <w:trPr>
          <w:jc w:val="center"/>
        </w:trPr>
        <w:tc>
          <w:tcPr>
            <w:tcW w:w="2829" w:type="dxa"/>
            <w:shd w:val="clear" w:color="auto" w:fill="auto"/>
            <w:vAlign w:val="center"/>
          </w:tcPr>
          <w:p w14:paraId="2FB2D86E"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试剂名称</w:t>
            </w:r>
          </w:p>
        </w:tc>
        <w:tc>
          <w:tcPr>
            <w:tcW w:w="1021" w:type="dxa"/>
            <w:shd w:val="clear" w:color="auto" w:fill="auto"/>
            <w:vAlign w:val="center"/>
          </w:tcPr>
          <w:p w14:paraId="7B25BA2A"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试管</w:t>
            </w:r>
            <w:r w:rsidRPr="004A6838">
              <w:rPr>
                <w:szCs w:val="21"/>
              </w:rPr>
              <w:t>A</w:t>
            </w:r>
          </w:p>
        </w:tc>
        <w:tc>
          <w:tcPr>
            <w:tcW w:w="1009" w:type="dxa"/>
            <w:shd w:val="clear" w:color="auto" w:fill="auto"/>
            <w:vAlign w:val="center"/>
          </w:tcPr>
          <w:p w14:paraId="7163E506"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试管</w:t>
            </w:r>
            <w:r w:rsidRPr="004A6838">
              <w:rPr>
                <w:szCs w:val="21"/>
              </w:rPr>
              <w:t>B</w:t>
            </w:r>
          </w:p>
        </w:tc>
        <w:tc>
          <w:tcPr>
            <w:tcW w:w="1009" w:type="dxa"/>
            <w:shd w:val="clear" w:color="auto" w:fill="auto"/>
            <w:vAlign w:val="center"/>
          </w:tcPr>
          <w:p w14:paraId="20561C7B"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试管</w:t>
            </w:r>
            <w:r w:rsidRPr="004A6838">
              <w:rPr>
                <w:szCs w:val="21"/>
              </w:rPr>
              <w:t>C</w:t>
            </w:r>
          </w:p>
        </w:tc>
        <w:tc>
          <w:tcPr>
            <w:tcW w:w="1021" w:type="dxa"/>
            <w:shd w:val="clear" w:color="auto" w:fill="auto"/>
            <w:vAlign w:val="center"/>
          </w:tcPr>
          <w:p w14:paraId="228F538E"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试管</w:t>
            </w:r>
            <w:r w:rsidRPr="004A6838">
              <w:rPr>
                <w:szCs w:val="21"/>
              </w:rPr>
              <w:t>D</w:t>
            </w:r>
          </w:p>
        </w:tc>
        <w:tc>
          <w:tcPr>
            <w:tcW w:w="997" w:type="dxa"/>
            <w:shd w:val="clear" w:color="auto" w:fill="auto"/>
            <w:vAlign w:val="center"/>
          </w:tcPr>
          <w:p w14:paraId="6F854341" w14:textId="77777777" w:rsidR="004A6838" w:rsidRPr="004A6838" w:rsidRDefault="004A6838" w:rsidP="004A6838">
            <w:pPr>
              <w:tabs>
                <w:tab w:val="left" w:pos="3402"/>
                <w:tab w:val="left" w:pos="3544"/>
              </w:tabs>
              <w:spacing w:line="300" w:lineRule="auto"/>
              <w:contextualSpacing/>
              <w:jc w:val="center"/>
              <w:rPr>
                <w:rFonts w:ascii="宋体" w:hAnsi="宋体" w:cs="宋体"/>
                <w:szCs w:val="21"/>
              </w:rPr>
            </w:pPr>
            <w:r w:rsidRPr="004A6838">
              <w:rPr>
                <w:szCs w:val="21"/>
              </w:rPr>
              <w:t>试管</w:t>
            </w:r>
            <w:r w:rsidRPr="004A6838">
              <w:rPr>
                <w:szCs w:val="21"/>
              </w:rPr>
              <w:t>E</w:t>
            </w:r>
          </w:p>
        </w:tc>
      </w:tr>
      <w:tr w:rsidR="004A6838" w:rsidRPr="004A6838" w14:paraId="2D75ECDD" w14:textId="77777777" w:rsidTr="00C81CAB">
        <w:trPr>
          <w:jc w:val="center"/>
        </w:trPr>
        <w:tc>
          <w:tcPr>
            <w:tcW w:w="2829" w:type="dxa"/>
            <w:shd w:val="clear" w:color="auto" w:fill="auto"/>
            <w:vAlign w:val="center"/>
          </w:tcPr>
          <w:p w14:paraId="3D4B5913"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质量分数为</w:t>
            </w:r>
            <w:r w:rsidRPr="004A6838">
              <w:rPr>
                <w:szCs w:val="21"/>
              </w:rPr>
              <w:t>1%</w:t>
            </w:r>
            <w:r w:rsidRPr="004A6838">
              <w:rPr>
                <w:szCs w:val="21"/>
              </w:rPr>
              <w:t>的淀粉溶液</w:t>
            </w:r>
          </w:p>
        </w:tc>
        <w:tc>
          <w:tcPr>
            <w:tcW w:w="1021" w:type="dxa"/>
            <w:shd w:val="clear" w:color="auto" w:fill="auto"/>
            <w:vAlign w:val="center"/>
          </w:tcPr>
          <w:p w14:paraId="0EA50F9D"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2 mL</w:t>
            </w:r>
          </w:p>
        </w:tc>
        <w:tc>
          <w:tcPr>
            <w:tcW w:w="1009" w:type="dxa"/>
            <w:shd w:val="clear" w:color="auto" w:fill="auto"/>
            <w:vAlign w:val="center"/>
          </w:tcPr>
          <w:p w14:paraId="6D54A81D"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2 mL</w:t>
            </w:r>
          </w:p>
        </w:tc>
        <w:tc>
          <w:tcPr>
            <w:tcW w:w="1009" w:type="dxa"/>
            <w:shd w:val="clear" w:color="auto" w:fill="auto"/>
            <w:vAlign w:val="center"/>
          </w:tcPr>
          <w:p w14:paraId="63C25592"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2 mL</w:t>
            </w:r>
          </w:p>
        </w:tc>
        <w:tc>
          <w:tcPr>
            <w:tcW w:w="1021" w:type="dxa"/>
            <w:shd w:val="clear" w:color="auto" w:fill="auto"/>
            <w:vAlign w:val="center"/>
          </w:tcPr>
          <w:p w14:paraId="3159B7C1"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2 mL</w:t>
            </w:r>
          </w:p>
        </w:tc>
        <w:tc>
          <w:tcPr>
            <w:tcW w:w="997" w:type="dxa"/>
            <w:shd w:val="clear" w:color="auto" w:fill="auto"/>
            <w:vAlign w:val="center"/>
          </w:tcPr>
          <w:p w14:paraId="59EB284D" w14:textId="77777777" w:rsidR="004A6838" w:rsidRPr="004A6838" w:rsidRDefault="004A6838" w:rsidP="004A6838">
            <w:pPr>
              <w:tabs>
                <w:tab w:val="left" w:pos="3402"/>
                <w:tab w:val="left" w:pos="3544"/>
              </w:tabs>
              <w:spacing w:line="300" w:lineRule="auto"/>
              <w:contextualSpacing/>
              <w:jc w:val="center"/>
              <w:rPr>
                <w:rFonts w:ascii="宋体" w:hAnsi="宋体" w:cs="宋体"/>
                <w:szCs w:val="21"/>
              </w:rPr>
            </w:pPr>
            <w:r w:rsidRPr="004A6838">
              <w:rPr>
                <w:szCs w:val="21"/>
              </w:rPr>
              <w:t>2 mL</w:t>
            </w:r>
          </w:p>
        </w:tc>
      </w:tr>
      <w:tr w:rsidR="004A6838" w:rsidRPr="004A6838" w14:paraId="4B3D2A64" w14:textId="77777777" w:rsidTr="00C81CAB">
        <w:trPr>
          <w:jc w:val="center"/>
        </w:trPr>
        <w:tc>
          <w:tcPr>
            <w:tcW w:w="2829" w:type="dxa"/>
            <w:shd w:val="clear" w:color="auto" w:fill="auto"/>
            <w:vAlign w:val="center"/>
          </w:tcPr>
          <w:p w14:paraId="200C9A6D"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新鲜唾液</w:t>
            </w:r>
          </w:p>
        </w:tc>
        <w:tc>
          <w:tcPr>
            <w:tcW w:w="1021" w:type="dxa"/>
            <w:shd w:val="clear" w:color="auto" w:fill="auto"/>
            <w:vAlign w:val="center"/>
          </w:tcPr>
          <w:p w14:paraId="1E8D0DA8"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1 mL</w:t>
            </w:r>
          </w:p>
        </w:tc>
        <w:tc>
          <w:tcPr>
            <w:tcW w:w="1009" w:type="dxa"/>
            <w:shd w:val="clear" w:color="auto" w:fill="auto"/>
            <w:vAlign w:val="center"/>
          </w:tcPr>
          <w:p w14:paraId="2451B981"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w:t>
            </w:r>
          </w:p>
        </w:tc>
        <w:tc>
          <w:tcPr>
            <w:tcW w:w="1009" w:type="dxa"/>
            <w:shd w:val="clear" w:color="auto" w:fill="auto"/>
            <w:vAlign w:val="center"/>
          </w:tcPr>
          <w:p w14:paraId="6E464AAC"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w:t>
            </w:r>
          </w:p>
        </w:tc>
        <w:tc>
          <w:tcPr>
            <w:tcW w:w="1021" w:type="dxa"/>
            <w:shd w:val="clear" w:color="auto" w:fill="auto"/>
            <w:vAlign w:val="center"/>
          </w:tcPr>
          <w:p w14:paraId="19ABAD43"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1 mL</w:t>
            </w:r>
          </w:p>
        </w:tc>
        <w:tc>
          <w:tcPr>
            <w:tcW w:w="997" w:type="dxa"/>
            <w:shd w:val="clear" w:color="auto" w:fill="auto"/>
            <w:vAlign w:val="center"/>
          </w:tcPr>
          <w:p w14:paraId="6A2291B8"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1 mL</w:t>
            </w:r>
          </w:p>
        </w:tc>
      </w:tr>
      <w:tr w:rsidR="004A6838" w:rsidRPr="004A6838" w14:paraId="2207EB9E" w14:textId="77777777" w:rsidTr="00C81CAB">
        <w:trPr>
          <w:jc w:val="center"/>
        </w:trPr>
        <w:tc>
          <w:tcPr>
            <w:tcW w:w="2829" w:type="dxa"/>
            <w:shd w:val="clear" w:color="auto" w:fill="auto"/>
            <w:vAlign w:val="center"/>
          </w:tcPr>
          <w:p w14:paraId="04902369"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蔗糖酶</w:t>
            </w:r>
          </w:p>
        </w:tc>
        <w:tc>
          <w:tcPr>
            <w:tcW w:w="1021" w:type="dxa"/>
            <w:shd w:val="clear" w:color="auto" w:fill="auto"/>
            <w:vAlign w:val="center"/>
          </w:tcPr>
          <w:p w14:paraId="28AB27E5"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w:t>
            </w:r>
          </w:p>
        </w:tc>
        <w:tc>
          <w:tcPr>
            <w:tcW w:w="1009" w:type="dxa"/>
            <w:shd w:val="clear" w:color="auto" w:fill="auto"/>
            <w:vAlign w:val="center"/>
          </w:tcPr>
          <w:p w14:paraId="4926513C"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1 mL</w:t>
            </w:r>
          </w:p>
        </w:tc>
        <w:tc>
          <w:tcPr>
            <w:tcW w:w="1009" w:type="dxa"/>
            <w:shd w:val="clear" w:color="auto" w:fill="auto"/>
            <w:vAlign w:val="center"/>
          </w:tcPr>
          <w:p w14:paraId="5E074ADA"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w:t>
            </w:r>
          </w:p>
        </w:tc>
        <w:tc>
          <w:tcPr>
            <w:tcW w:w="1021" w:type="dxa"/>
            <w:shd w:val="clear" w:color="auto" w:fill="auto"/>
            <w:vAlign w:val="center"/>
          </w:tcPr>
          <w:p w14:paraId="58CF8827"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w:t>
            </w:r>
          </w:p>
        </w:tc>
        <w:tc>
          <w:tcPr>
            <w:tcW w:w="997" w:type="dxa"/>
            <w:shd w:val="clear" w:color="auto" w:fill="auto"/>
            <w:vAlign w:val="center"/>
          </w:tcPr>
          <w:p w14:paraId="2CA71CC8"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w:t>
            </w:r>
          </w:p>
        </w:tc>
      </w:tr>
      <w:tr w:rsidR="004A6838" w:rsidRPr="004A6838" w14:paraId="4F330633" w14:textId="77777777" w:rsidTr="00C81CAB">
        <w:trPr>
          <w:jc w:val="center"/>
        </w:trPr>
        <w:tc>
          <w:tcPr>
            <w:tcW w:w="2829" w:type="dxa"/>
            <w:shd w:val="clear" w:color="auto" w:fill="auto"/>
            <w:vAlign w:val="center"/>
          </w:tcPr>
          <w:p w14:paraId="24E6C067"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恒温水浴</w:t>
            </w:r>
          </w:p>
        </w:tc>
        <w:tc>
          <w:tcPr>
            <w:tcW w:w="1021" w:type="dxa"/>
            <w:shd w:val="clear" w:color="auto" w:fill="auto"/>
            <w:vAlign w:val="center"/>
          </w:tcPr>
          <w:p w14:paraId="436FE524"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 xml:space="preserve">37 </w:t>
            </w:r>
            <w:r w:rsidRPr="004A6838">
              <w:rPr>
                <w:rFonts w:ascii="宋体" w:hAnsi="宋体"/>
                <w:szCs w:val="21"/>
              </w:rPr>
              <w:t>℃</w:t>
            </w:r>
          </w:p>
        </w:tc>
        <w:tc>
          <w:tcPr>
            <w:tcW w:w="1009" w:type="dxa"/>
            <w:shd w:val="clear" w:color="auto" w:fill="auto"/>
            <w:vAlign w:val="center"/>
          </w:tcPr>
          <w:p w14:paraId="36B678FC"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 xml:space="preserve">37 </w:t>
            </w:r>
            <w:r w:rsidRPr="004A6838">
              <w:rPr>
                <w:rFonts w:ascii="宋体" w:hAnsi="宋体"/>
                <w:szCs w:val="21"/>
              </w:rPr>
              <w:t>℃</w:t>
            </w:r>
          </w:p>
        </w:tc>
        <w:tc>
          <w:tcPr>
            <w:tcW w:w="1009" w:type="dxa"/>
            <w:shd w:val="clear" w:color="auto" w:fill="auto"/>
            <w:vAlign w:val="center"/>
          </w:tcPr>
          <w:p w14:paraId="114C2C66"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 xml:space="preserve">37 </w:t>
            </w:r>
            <w:r w:rsidRPr="004A6838">
              <w:rPr>
                <w:rFonts w:ascii="宋体" w:hAnsi="宋体"/>
                <w:szCs w:val="21"/>
              </w:rPr>
              <w:t>℃</w:t>
            </w:r>
          </w:p>
        </w:tc>
        <w:tc>
          <w:tcPr>
            <w:tcW w:w="1021" w:type="dxa"/>
            <w:shd w:val="clear" w:color="auto" w:fill="auto"/>
            <w:vAlign w:val="center"/>
          </w:tcPr>
          <w:p w14:paraId="324FF828"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 xml:space="preserve">0 </w:t>
            </w:r>
            <w:r w:rsidRPr="004A6838">
              <w:rPr>
                <w:rFonts w:ascii="宋体" w:hAnsi="宋体"/>
                <w:szCs w:val="21"/>
              </w:rPr>
              <w:t>℃</w:t>
            </w:r>
          </w:p>
        </w:tc>
        <w:tc>
          <w:tcPr>
            <w:tcW w:w="997" w:type="dxa"/>
            <w:shd w:val="clear" w:color="auto" w:fill="auto"/>
            <w:vAlign w:val="center"/>
          </w:tcPr>
          <w:p w14:paraId="40EFEBBA"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 xml:space="preserve">80 </w:t>
            </w:r>
            <w:r w:rsidRPr="004A6838">
              <w:rPr>
                <w:rFonts w:ascii="宋体" w:hAnsi="宋体"/>
                <w:szCs w:val="21"/>
              </w:rPr>
              <w:t>℃</w:t>
            </w:r>
          </w:p>
        </w:tc>
      </w:tr>
    </w:tbl>
    <w:p w14:paraId="5478B8E2" w14:textId="77777777" w:rsidR="004A6838" w:rsidRPr="004A6838" w:rsidRDefault="004A6838" w:rsidP="004A6838">
      <w:pPr>
        <w:tabs>
          <w:tab w:val="left" w:pos="3402"/>
          <w:tab w:val="left" w:pos="3544"/>
        </w:tabs>
        <w:spacing w:line="300" w:lineRule="auto"/>
        <w:contextualSpacing/>
        <w:rPr>
          <w:szCs w:val="21"/>
        </w:rPr>
      </w:pPr>
      <w:r w:rsidRPr="004A6838">
        <w:rPr>
          <w:szCs w:val="21"/>
        </w:rPr>
        <w:t>A</w:t>
      </w:r>
      <w:r w:rsidRPr="004A6838">
        <w:rPr>
          <w:szCs w:val="21"/>
        </w:rPr>
        <w:t>．本实验的自变量是酶的种类、温度、酶的有无</w:t>
      </w:r>
    </w:p>
    <w:p w14:paraId="36599C88" w14:textId="77777777" w:rsidR="004A6838" w:rsidRPr="004A6838" w:rsidRDefault="004A6838" w:rsidP="004A6838">
      <w:pPr>
        <w:tabs>
          <w:tab w:val="left" w:pos="3402"/>
          <w:tab w:val="left" w:pos="3544"/>
        </w:tabs>
        <w:spacing w:line="300" w:lineRule="auto"/>
        <w:contextualSpacing/>
        <w:rPr>
          <w:szCs w:val="21"/>
        </w:rPr>
      </w:pPr>
      <w:r w:rsidRPr="004A6838">
        <w:rPr>
          <w:szCs w:val="21"/>
        </w:rPr>
        <w:t>B</w:t>
      </w:r>
      <w:r w:rsidRPr="004A6838">
        <w:rPr>
          <w:szCs w:val="21"/>
        </w:rPr>
        <w:t>．试管</w:t>
      </w:r>
      <w:r w:rsidRPr="004A6838">
        <w:rPr>
          <w:szCs w:val="21"/>
        </w:rPr>
        <w:t>A</w:t>
      </w:r>
      <w:r w:rsidRPr="004A6838">
        <w:rPr>
          <w:szCs w:val="21"/>
        </w:rPr>
        <w:t>、</w:t>
      </w:r>
      <w:r w:rsidRPr="004A6838">
        <w:rPr>
          <w:szCs w:val="21"/>
        </w:rPr>
        <w:t>B</w:t>
      </w:r>
      <w:r w:rsidRPr="004A6838">
        <w:rPr>
          <w:szCs w:val="21"/>
        </w:rPr>
        <w:t>对照可证明酶的专一性，检测试剂不能用碘液</w:t>
      </w:r>
    </w:p>
    <w:p w14:paraId="26D6CC7F" w14:textId="77777777" w:rsidR="004A6838" w:rsidRPr="004A6838" w:rsidRDefault="004A6838" w:rsidP="004A6838">
      <w:pPr>
        <w:tabs>
          <w:tab w:val="left" w:pos="3402"/>
          <w:tab w:val="left" w:pos="3544"/>
        </w:tabs>
        <w:spacing w:line="300" w:lineRule="auto"/>
        <w:contextualSpacing/>
        <w:rPr>
          <w:szCs w:val="21"/>
        </w:rPr>
      </w:pPr>
      <w:r w:rsidRPr="004A6838">
        <w:rPr>
          <w:szCs w:val="21"/>
        </w:rPr>
        <w:t>C</w:t>
      </w:r>
      <w:r w:rsidRPr="004A6838">
        <w:rPr>
          <w:szCs w:val="21"/>
        </w:rPr>
        <w:t>．试管</w:t>
      </w:r>
      <w:r w:rsidRPr="004A6838">
        <w:rPr>
          <w:szCs w:val="21"/>
        </w:rPr>
        <w:t>A</w:t>
      </w:r>
      <w:r w:rsidRPr="004A6838">
        <w:rPr>
          <w:szCs w:val="21"/>
        </w:rPr>
        <w:t>、</w:t>
      </w:r>
      <w:r w:rsidRPr="004A6838">
        <w:rPr>
          <w:szCs w:val="21"/>
        </w:rPr>
        <w:t>C</w:t>
      </w:r>
      <w:r w:rsidRPr="004A6838">
        <w:rPr>
          <w:szCs w:val="21"/>
        </w:rPr>
        <w:t>对照可证明酶具有高效性，检测试剂可用斐林试剂</w:t>
      </w:r>
    </w:p>
    <w:p w14:paraId="196FFBBB" w14:textId="77777777" w:rsidR="004A6838" w:rsidRPr="004A6838" w:rsidRDefault="004A6838" w:rsidP="004A6838">
      <w:pPr>
        <w:tabs>
          <w:tab w:val="left" w:pos="3402"/>
          <w:tab w:val="left" w:pos="3544"/>
        </w:tabs>
        <w:spacing w:line="300" w:lineRule="auto"/>
        <w:contextualSpacing/>
        <w:rPr>
          <w:szCs w:val="21"/>
        </w:rPr>
      </w:pPr>
      <w:r w:rsidRPr="004A6838">
        <w:rPr>
          <w:szCs w:val="21"/>
        </w:rPr>
        <w:t>D</w:t>
      </w:r>
      <w:r w:rsidRPr="004A6838">
        <w:rPr>
          <w:szCs w:val="21"/>
        </w:rPr>
        <w:t>．试管</w:t>
      </w:r>
      <w:r w:rsidRPr="004A6838">
        <w:rPr>
          <w:szCs w:val="21"/>
        </w:rPr>
        <w:t>A</w:t>
      </w:r>
      <w:r w:rsidRPr="004A6838">
        <w:rPr>
          <w:szCs w:val="21"/>
        </w:rPr>
        <w:t>、</w:t>
      </w:r>
      <w:r w:rsidRPr="004A6838">
        <w:rPr>
          <w:szCs w:val="21"/>
        </w:rPr>
        <w:t>D</w:t>
      </w:r>
      <w:r w:rsidRPr="004A6838">
        <w:rPr>
          <w:szCs w:val="21"/>
        </w:rPr>
        <w:t>、</w:t>
      </w:r>
      <w:r w:rsidRPr="004A6838">
        <w:rPr>
          <w:szCs w:val="21"/>
        </w:rPr>
        <w:t>E</w:t>
      </w:r>
      <w:r w:rsidRPr="004A6838">
        <w:rPr>
          <w:szCs w:val="21"/>
        </w:rPr>
        <w:t>对照可证明酶活性受温度的影响，检测试剂可用碘液</w:t>
      </w:r>
    </w:p>
    <w:p w14:paraId="708A1F71" w14:textId="78261864" w:rsidR="004A6838" w:rsidRPr="004A6838" w:rsidRDefault="00054097" w:rsidP="00054097">
      <w:pPr>
        <w:tabs>
          <w:tab w:val="left" w:pos="3402"/>
          <w:tab w:val="left" w:pos="3544"/>
        </w:tabs>
        <w:spacing w:line="300" w:lineRule="auto"/>
        <w:contextualSpacing/>
        <w:rPr>
          <w:rFonts w:hint="eastAsia"/>
          <w:szCs w:val="21"/>
        </w:rPr>
      </w:pPr>
      <w:r>
        <w:rPr>
          <w:noProof/>
        </w:rPr>
        <w:pict w14:anchorId="5ACC40AE">
          <v:shape id="_x0000_s1044" type="#_x0000_t75" style="position:absolute;left:0;text-align:left;margin-left:307.25pt;margin-top:25pt;width:128.4pt;height:82.8pt;z-index:251671552;mso-position-horizontal-relative:text;mso-position-vertical-relative:text;mso-width-relative:page;mso-height-relative:page">
            <v:imagedata r:id="rId34" r:href="rId35"/>
            <w10:wrap type="square"/>
          </v:shape>
        </w:pict>
      </w:r>
      <w:r w:rsidR="004A6838" w:rsidRPr="004A6838">
        <w:rPr>
          <w:szCs w:val="21"/>
        </w:rPr>
        <w:t>12</w:t>
      </w:r>
      <w:r w:rsidR="004A6838" w:rsidRPr="004A6838">
        <w:rPr>
          <w:szCs w:val="21"/>
        </w:rPr>
        <w:t>．</w:t>
      </w:r>
      <w:r w:rsidR="004A6838" w:rsidRPr="004A6838">
        <w:rPr>
          <w:rFonts w:asciiTheme="minorEastAsia" w:eastAsiaTheme="minorEastAsia" w:hAnsiTheme="minorEastAsia"/>
          <w:szCs w:val="21"/>
        </w:rPr>
        <w:t>(多选)如</w:t>
      </w:r>
      <w:r w:rsidR="004A6838" w:rsidRPr="004A6838">
        <w:rPr>
          <w:szCs w:val="21"/>
        </w:rPr>
        <w:t>图所示，曲线</w:t>
      </w:r>
      <w:r w:rsidR="004A6838" w:rsidRPr="004A6838">
        <w:rPr>
          <w:szCs w:val="21"/>
        </w:rPr>
        <w:t>b</w:t>
      </w:r>
      <w:r w:rsidR="004A6838" w:rsidRPr="004A6838">
        <w:rPr>
          <w:szCs w:val="21"/>
        </w:rPr>
        <w:t>表示最适温度、</w:t>
      </w:r>
      <w:proofErr w:type="gramStart"/>
      <w:r w:rsidR="004A6838" w:rsidRPr="004A6838">
        <w:rPr>
          <w:szCs w:val="21"/>
        </w:rPr>
        <w:t>最</w:t>
      </w:r>
      <w:proofErr w:type="gramEnd"/>
      <w:r w:rsidR="004A6838" w:rsidRPr="004A6838">
        <w:rPr>
          <w:szCs w:val="21"/>
        </w:rPr>
        <w:t>适</w:t>
      </w:r>
      <w:r w:rsidR="004A6838" w:rsidRPr="004A6838">
        <w:rPr>
          <w:szCs w:val="21"/>
        </w:rPr>
        <w:t>pH</w:t>
      </w:r>
      <w:r w:rsidR="004A6838" w:rsidRPr="004A6838">
        <w:rPr>
          <w:szCs w:val="21"/>
        </w:rPr>
        <w:t>条件下，反应物浓度与酶促反应速率的关系。下列分析错误的是</w:t>
      </w:r>
      <w:r w:rsidR="004A6838" w:rsidRPr="004A6838">
        <w:rPr>
          <w:szCs w:val="21"/>
        </w:rPr>
        <w:t>(</w:t>
      </w:r>
      <w:r w:rsidR="004A6838" w:rsidRPr="004A6838">
        <w:rPr>
          <w:szCs w:val="21"/>
        </w:rPr>
        <w:t xml:space="preserve">　　</w:t>
      </w:r>
      <w:r w:rsidR="004A6838" w:rsidRPr="004A6838">
        <w:rPr>
          <w:szCs w:val="21"/>
        </w:rPr>
        <w:t>)</w:t>
      </w:r>
    </w:p>
    <w:p w14:paraId="7DE51B79" w14:textId="77777777" w:rsidR="004A6838" w:rsidRPr="004A6838" w:rsidRDefault="004A6838" w:rsidP="004A6838">
      <w:pPr>
        <w:tabs>
          <w:tab w:val="left" w:pos="3402"/>
          <w:tab w:val="left" w:pos="3544"/>
        </w:tabs>
        <w:spacing w:line="300" w:lineRule="auto"/>
        <w:contextualSpacing/>
        <w:rPr>
          <w:szCs w:val="21"/>
        </w:rPr>
      </w:pPr>
      <w:r w:rsidRPr="004A6838">
        <w:rPr>
          <w:szCs w:val="21"/>
        </w:rPr>
        <w:t>A</w:t>
      </w:r>
      <w:r w:rsidRPr="004A6838">
        <w:rPr>
          <w:szCs w:val="21"/>
        </w:rPr>
        <w:t>．升高温度后，图示反应速率可用曲线</w:t>
      </w:r>
      <w:r w:rsidRPr="004A6838">
        <w:rPr>
          <w:szCs w:val="21"/>
        </w:rPr>
        <w:t>c</w:t>
      </w:r>
      <w:r w:rsidRPr="004A6838">
        <w:rPr>
          <w:szCs w:val="21"/>
        </w:rPr>
        <w:t>表示</w:t>
      </w:r>
    </w:p>
    <w:p w14:paraId="595BE0AD" w14:textId="77777777" w:rsidR="004A6838" w:rsidRPr="004A6838" w:rsidRDefault="004A6838" w:rsidP="004A6838">
      <w:pPr>
        <w:tabs>
          <w:tab w:val="left" w:pos="3402"/>
          <w:tab w:val="left" w:pos="3544"/>
        </w:tabs>
        <w:spacing w:line="300" w:lineRule="auto"/>
        <w:contextualSpacing/>
        <w:rPr>
          <w:szCs w:val="21"/>
        </w:rPr>
      </w:pPr>
      <w:r w:rsidRPr="004A6838">
        <w:rPr>
          <w:szCs w:val="21"/>
        </w:rPr>
        <w:t>B</w:t>
      </w:r>
      <w:r w:rsidRPr="004A6838">
        <w:rPr>
          <w:szCs w:val="21"/>
        </w:rPr>
        <w:t>．</w:t>
      </w:r>
      <w:proofErr w:type="gramStart"/>
      <w:r w:rsidRPr="004A6838">
        <w:rPr>
          <w:szCs w:val="21"/>
        </w:rPr>
        <w:t>酶量减少</w:t>
      </w:r>
      <w:proofErr w:type="gramEnd"/>
      <w:r w:rsidRPr="004A6838">
        <w:rPr>
          <w:szCs w:val="21"/>
        </w:rPr>
        <w:t>后，图示反应速率可用曲线</w:t>
      </w:r>
      <w:r w:rsidRPr="004A6838">
        <w:rPr>
          <w:szCs w:val="21"/>
        </w:rPr>
        <w:t>a</w:t>
      </w:r>
      <w:r w:rsidRPr="004A6838">
        <w:rPr>
          <w:szCs w:val="21"/>
        </w:rPr>
        <w:t>表示</w:t>
      </w:r>
    </w:p>
    <w:p w14:paraId="34C72018" w14:textId="77777777" w:rsidR="004A6838" w:rsidRPr="004A6838" w:rsidRDefault="004A6838" w:rsidP="004A6838">
      <w:pPr>
        <w:tabs>
          <w:tab w:val="left" w:pos="3402"/>
          <w:tab w:val="left" w:pos="3544"/>
        </w:tabs>
        <w:spacing w:line="300" w:lineRule="auto"/>
        <w:contextualSpacing/>
        <w:rPr>
          <w:szCs w:val="21"/>
        </w:rPr>
      </w:pPr>
      <w:r w:rsidRPr="004A6838">
        <w:rPr>
          <w:szCs w:val="21"/>
        </w:rPr>
        <w:t>C</w:t>
      </w:r>
      <w:r w:rsidRPr="004A6838">
        <w:rPr>
          <w:szCs w:val="21"/>
        </w:rPr>
        <w:t>．</w:t>
      </w:r>
      <w:proofErr w:type="gramStart"/>
      <w:r w:rsidRPr="004A6838">
        <w:rPr>
          <w:szCs w:val="21"/>
        </w:rPr>
        <w:t>酶量是</w:t>
      </w:r>
      <w:proofErr w:type="gramEnd"/>
      <w:r w:rsidRPr="004A6838">
        <w:rPr>
          <w:szCs w:val="21"/>
        </w:rPr>
        <w:t>限制曲线</w:t>
      </w:r>
      <w:r w:rsidRPr="004A6838">
        <w:rPr>
          <w:i/>
          <w:szCs w:val="21"/>
        </w:rPr>
        <w:t>AB</w:t>
      </w:r>
      <w:r w:rsidRPr="004A6838">
        <w:rPr>
          <w:szCs w:val="21"/>
        </w:rPr>
        <w:t>段反应速率的主要因素</w:t>
      </w:r>
    </w:p>
    <w:p w14:paraId="56270AFD" w14:textId="77777777" w:rsidR="004A6838" w:rsidRPr="004A6838" w:rsidRDefault="004A6838" w:rsidP="004A6838">
      <w:pPr>
        <w:tabs>
          <w:tab w:val="left" w:pos="3402"/>
          <w:tab w:val="left" w:pos="3544"/>
        </w:tabs>
        <w:spacing w:line="300" w:lineRule="auto"/>
        <w:contextualSpacing/>
        <w:rPr>
          <w:szCs w:val="21"/>
        </w:rPr>
      </w:pPr>
      <w:r w:rsidRPr="004A6838">
        <w:rPr>
          <w:szCs w:val="21"/>
        </w:rPr>
        <w:t>D</w:t>
      </w:r>
      <w:r w:rsidRPr="004A6838">
        <w:rPr>
          <w:szCs w:val="21"/>
        </w:rPr>
        <w:t>．减小</w:t>
      </w:r>
      <w:r w:rsidRPr="004A6838">
        <w:rPr>
          <w:szCs w:val="21"/>
        </w:rPr>
        <w:t>pH</w:t>
      </w:r>
      <w:r w:rsidRPr="004A6838">
        <w:rPr>
          <w:szCs w:val="21"/>
        </w:rPr>
        <w:t>，重复该实验，</w:t>
      </w:r>
      <w:r w:rsidRPr="004A6838">
        <w:rPr>
          <w:i/>
          <w:szCs w:val="21"/>
        </w:rPr>
        <w:t>A</w:t>
      </w:r>
      <w:r w:rsidRPr="004A6838">
        <w:rPr>
          <w:szCs w:val="21"/>
        </w:rPr>
        <w:t>、</w:t>
      </w:r>
      <w:r w:rsidRPr="004A6838">
        <w:rPr>
          <w:i/>
          <w:szCs w:val="21"/>
        </w:rPr>
        <w:t>B</w:t>
      </w:r>
      <w:r w:rsidRPr="004A6838">
        <w:rPr>
          <w:szCs w:val="21"/>
        </w:rPr>
        <w:t>点位置都不变</w:t>
      </w:r>
    </w:p>
    <w:p w14:paraId="32DD76AF" w14:textId="0679340D" w:rsidR="004A6838" w:rsidRPr="004A6838" w:rsidRDefault="004A6838" w:rsidP="004A6838">
      <w:pPr>
        <w:tabs>
          <w:tab w:val="left" w:pos="3402"/>
          <w:tab w:val="left" w:pos="3544"/>
        </w:tabs>
        <w:spacing w:line="300" w:lineRule="auto"/>
        <w:contextualSpacing/>
        <w:rPr>
          <w:szCs w:val="21"/>
        </w:rPr>
      </w:pPr>
      <w:r w:rsidRPr="004A6838">
        <w:rPr>
          <w:szCs w:val="21"/>
        </w:rPr>
        <w:t>13</w:t>
      </w:r>
      <w:r w:rsidRPr="004A6838">
        <w:rPr>
          <w:szCs w:val="21"/>
        </w:rPr>
        <w:t>．下面的表格分别是</w:t>
      </w:r>
      <w:proofErr w:type="gramStart"/>
      <w:r w:rsidRPr="004A6838">
        <w:rPr>
          <w:szCs w:val="21"/>
        </w:rPr>
        <w:t>某兴趣</w:t>
      </w:r>
      <w:proofErr w:type="gramEnd"/>
      <w:r w:rsidRPr="004A6838">
        <w:rPr>
          <w:szCs w:val="21"/>
        </w:rPr>
        <w:t>小组探究温度对酶活性影响的实验步骤和探究过氧化氢酶作用的</w:t>
      </w:r>
      <w:proofErr w:type="gramStart"/>
      <w:r w:rsidRPr="004A6838">
        <w:rPr>
          <w:szCs w:val="21"/>
        </w:rPr>
        <w:t>最</w:t>
      </w:r>
      <w:proofErr w:type="gramEnd"/>
      <w:r w:rsidRPr="004A6838">
        <w:rPr>
          <w:szCs w:val="21"/>
        </w:rPr>
        <w:t>适</w:t>
      </w:r>
      <w:r w:rsidRPr="004A6838">
        <w:rPr>
          <w:szCs w:val="21"/>
        </w:rPr>
        <w:t>pH</w:t>
      </w:r>
      <w:r w:rsidRPr="004A6838">
        <w:rPr>
          <w:szCs w:val="21"/>
        </w:rPr>
        <w:t>的实验结果。已知</w:t>
      </w:r>
      <w:r w:rsidRPr="004A6838">
        <w:rPr>
          <w:szCs w:val="21"/>
        </w:rPr>
        <w:t>α-</w:t>
      </w:r>
      <w:r w:rsidRPr="004A6838">
        <w:rPr>
          <w:szCs w:val="21"/>
        </w:rPr>
        <w:t>淀粉酶作用的最适温度为</w:t>
      </w:r>
      <w:r w:rsidRPr="004A6838">
        <w:rPr>
          <w:szCs w:val="21"/>
        </w:rPr>
        <w:t xml:space="preserve">60 </w:t>
      </w:r>
      <w:r w:rsidRPr="004A6838">
        <w:rPr>
          <w:rFonts w:ascii="宋体" w:hAnsi="宋体"/>
          <w:szCs w:val="21"/>
        </w:rPr>
        <w:t>℃</w:t>
      </w:r>
      <w:r w:rsidRPr="004A6838">
        <w:rPr>
          <w:szCs w:val="21"/>
        </w:rPr>
        <w:t>。据此回答下列问题：</w:t>
      </w:r>
    </w:p>
    <w:tbl>
      <w:tblPr>
        <w:tblW w:w="6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2423"/>
        <w:gridCol w:w="1094"/>
        <w:gridCol w:w="1190"/>
        <w:gridCol w:w="912"/>
      </w:tblGrid>
      <w:tr w:rsidR="004A6838" w:rsidRPr="004A6838" w14:paraId="3E31ABEA" w14:textId="77777777" w:rsidTr="00C81CAB">
        <w:trPr>
          <w:trHeight w:val="389"/>
          <w:jc w:val="center"/>
        </w:trPr>
        <w:tc>
          <w:tcPr>
            <w:tcW w:w="6916" w:type="dxa"/>
            <w:gridSpan w:val="5"/>
            <w:shd w:val="clear" w:color="auto" w:fill="auto"/>
            <w:vAlign w:val="center"/>
          </w:tcPr>
          <w:p w14:paraId="751EEB31" w14:textId="77777777" w:rsidR="004A6838" w:rsidRPr="004A6838" w:rsidRDefault="004A6838" w:rsidP="004A6838">
            <w:pPr>
              <w:tabs>
                <w:tab w:val="left" w:pos="3402"/>
                <w:tab w:val="left" w:pos="3544"/>
              </w:tabs>
              <w:spacing w:line="300" w:lineRule="auto"/>
              <w:contextualSpacing/>
              <w:jc w:val="center"/>
              <w:rPr>
                <w:rFonts w:ascii="宋体" w:hAnsi="宋体" w:cs="宋体"/>
                <w:szCs w:val="21"/>
              </w:rPr>
            </w:pPr>
            <w:r w:rsidRPr="004A6838">
              <w:rPr>
                <w:szCs w:val="21"/>
              </w:rPr>
              <w:t>探究温度对酶活性影响的实验</w:t>
            </w:r>
            <w:r w:rsidRPr="004A6838">
              <w:rPr>
                <w:szCs w:val="21"/>
              </w:rPr>
              <w:t>(</w:t>
            </w:r>
            <w:r w:rsidRPr="004A6838">
              <w:rPr>
                <w:szCs w:val="21"/>
              </w:rPr>
              <w:t>实验</w:t>
            </w:r>
            <w:proofErr w:type="gramStart"/>
            <w:r w:rsidRPr="004A6838">
              <w:rPr>
                <w:szCs w:val="21"/>
              </w:rPr>
              <w:t>一</w:t>
            </w:r>
            <w:proofErr w:type="gramEnd"/>
            <w:r w:rsidRPr="004A6838">
              <w:rPr>
                <w:szCs w:val="21"/>
              </w:rPr>
              <w:t>)</w:t>
            </w:r>
          </w:p>
        </w:tc>
      </w:tr>
      <w:tr w:rsidR="004A6838" w:rsidRPr="004A6838" w14:paraId="234AE364" w14:textId="77777777" w:rsidTr="00C81CAB">
        <w:trPr>
          <w:trHeight w:val="389"/>
          <w:jc w:val="center"/>
        </w:trPr>
        <w:tc>
          <w:tcPr>
            <w:tcW w:w="1297" w:type="dxa"/>
            <w:vMerge w:val="restart"/>
            <w:shd w:val="clear" w:color="auto" w:fill="auto"/>
            <w:vAlign w:val="center"/>
          </w:tcPr>
          <w:p w14:paraId="129D0641"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实验步骤</w:t>
            </w:r>
          </w:p>
        </w:tc>
        <w:tc>
          <w:tcPr>
            <w:tcW w:w="2423" w:type="dxa"/>
            <w:shd w:val="clear" w:color="auto" w:fill="auto"/>
            <w:vAlign w:val="center"/>
          </w:tcPr>
          <w:p w14:paraId="2D05A1B7"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分组</w:t>
            </w:r>
          </w:p>
        </w:tc>
        <w:tc>
          <w:tcPr>
            <w:tcW w:w="1094" w:type="dxa"/>
            <w:shd w:val="clear" w:color="auto" w:fill="auto"/>
            <w:vAlign w:val="center"/>
          </w:tcPr>
          <w:p w14:paraId="4C19A280"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甲组</w:t>
            </w:r>
          </w:p>
        </w:tc>
        <w:tc>
          <w:tcPr>
            <w:tcW w:w="1190" w:type="dxa"/>
            <w:shd w:val="clear" w:color="auto" w:fill="auto"/>
            <w:vAlign w:val="center"/>
          </w:tcPr>
          <w:p w14:paraId="0E7BEB1C"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乙组</w:t>
            </w:r>
          </w:p>
        </w:tc>
        <w:tc>
          <w:tcPr>
            <w:tcW w:w="911" w:type="dxa"/>
            <w:shd w:val="clear" w:color="auto" w:fill="auto"/>
            <w:vAlign w:val="center"/>
          </w:tcPr>
          <w:p w14:paraId="42F74625"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丙组</w:t>
            </w:r>
          </w:p>
        </w:tc>
      </w:tr>
      <w:tr w:rsidR="004A6838" w:rsidRPr="004A6838" w14:paraId="5AE7F560" w14:textId="77777777" w:rsidTr="00C81CAB">
        <w:trPr>
          <w:trHeight w:val="389"/>
          <w:jc w:val="center"/>
        </w:trPr>
        <w:tc>
          <w:tcPr>
            <w:tcW w:w="1297" w:type="dxa"/>
            <w:vMerge/>
            <w:shd w:val="clear" w:color="auto" w:fill="auto"/>
            <w:vAlign w:val="center"/>
          </w:tcPr>
          <w:p w14:paraId="0B024707" w14:textId="77777777" w:rsidR="004A6838" w:rsidRPr="004A6838" w:rsidRDefault="004A6838" w:rsidP="004A6838">
            <w:pPr>
              <w:tabs>
                <w:tab w:val="left" w:pos="3402"/>
                <w:tab w:val="left" w:pos="3544"/>
              </w:tabs>
              <w:spacing w:line="300" w:lineRule="auto"/>
              <w:contextualSpacing/>
              <w:jc w:val="center"/>
              <w:rPr>
                <w:szCs w:val="21"/>
              </w:rPr>
            </w:pPr>
          </w:p>
        </w:tc>
        <w:tc>
          <w:tcPr>
            <w:tcW w:w="2423" w:type="dxa"/>
            <w:shd w:val="clear" w:color="auto" w:fill="auto"/>
            <w:vAlign w:val="center"/>
          </w:tcPr>
          <w:p w14:paraId="716B86E5" w14:textId="77777777" w:rsidR="004A6838" w:rsidRPr="004A6838" w:rsidRDefault="004A6838" w:rsidP="004A6838">
            <w:pPr>
              <w:tabs>
                <w:tab w:val="left" w:pos="3402"/>
                <w:tab w:val="left" w:pos="3544"/>
              </w:tabs>
              <w:spacing w:line="300" w:lineRule="auto"/>
              <w:contextualSpacing/>
              <w:jc w:val="center"/>
              <w:rPr>
                <w:szCs w:val="21"/>
              </w:rPr>
            </w:pPr>
            <w:r w:rsidRPr="004A6838">
              <w:rPr>
                <w:rFonts w:ascii="宋体" w:hAnsi="宋体"/>
                <w:szCs w:val="21"/>
              </w:rPr>
              <w:t>①</w:t>
            </w:r>
            <w:r w:rsidRPr="004A6838">
              <w:rPr>
                <w:szCs w:val="21"/>
              </w:rPr>
              <w:t>新鲜</w:t>
            </w:r>
            <w:r w:rsidRPr="004A6838">
              <w:rPr>
                <w:szCs w:val="21"/>
              </w:rPr>
              <w:t>α-</w:t>
            </w:r>
            <w:r w:rsidRPr="004A6838">
              <w:rPr>
                <w:szCs w:val="21"/>
              </w:rPr>
              <w:t>淀粉酶溶液</w:t>
            </w:r>
          </w:p>
        </w:tc>
        <w:tc>
          <w:tcPr>
            <w:tcW w:w="1094" w:type="dxa"/>
            <w:shd w:val="clear" w:color="auto" w:fill="auto"/>
            <w:vAlign w:val="center"/>
          </w:tcPr>
          <w:p w14:paraId="4522F79A"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1 mL</w:t>
            </w:r>
          </w:p>
        </w:tc>
        <w:tc>
          <w:tcPr>
            <w:tcW w:w="1190" w:type="dxa"/>
            <w:shd w:val="clear" w:color="auto" w:fill="auto"/>
            <w:vAlign w:val="center"/>
          </w:tcPr>
          <w:p w14:paraId="6981A4E3"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1 mL</w:t>
            </w:r>
          </w:p>
        </w:tc>
        <w:tc>
          <w:tcPr>
            <w:tcW w:w="911" w:type="dxa"/>
            <w:shd w:val="clear" w:color="auto" w:fill="auto"/>
            <w:vAlign w:val="center"/>
          </w:tcPr>
          <w:p w14:paraId="2D9F7F6B"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1 mL</w:t>
            </w:r>
          </w:p>
        </w:tc>
      </w:tr>
      <w:tr w:rsidR="004A6838" w:rsidRPr="004A6838" w14:paraId="1D8EA922" w14:textId="77777777" w:rsidTr="00C81CAB">
        <w:trPr>
          <w:trHeight w:val="398"/>
          <w:jc w:val="center"/>
        </w:trPr>
        <w:tc>
          <w:tcPr>
            <w:tcW w:w="1297" w:type="dxa"/>
            <w:vMerge/>
            <w:shd w:val="clear" w:color="auto" w:fill="auto"/>
            <w:vAlign w:val="center"/>
          </w:tcPr>
          <w:p w14:paraId="0FBD44FC" w14:textId="77777777" w:rsidR="004A6838" w:rsidRPr="004A6838" w:rsidRDefault="004A6838" w:rsidP="004A6838">
            <w:pPr>
              <w:tabs>
                <w:tab w:val="left" w:pos="3402"/>
                <w:tab w:val="left" w:pos="3544"/>
              </w:tabs>
              <w:spacing w:line="300" w:lineRule="auto"/>
              <w:contextualSpacing/>
              <w:jc w:val="center"/>
              <w:rPr>
                <w:szCs w:val="21"/>
              </w:rPr>
            </w:pPr>
          </w:p>
        </w:tc>
        <w:tc>
          <w:tcPr>
            <w:tcW w:w="2423" w:type="dxa"/>
            <w:shd w:val="clear" w:color="auto" w:fill="auto"/>
            <w:vAlign w:val="center"/>
          </w:tcPr>
          <w:p w14:paraId="6B0C3A9B" w14:textId="77777777" w:rsidR="004A6838" w:rsidRPr="004A6838" w:rsidRDefault="004A6838" w:rsidP="004A6838">
            <w:pPr>
              <w:tabs>
                <w:tab w:val="left" w:pos="3402"/>
                <w:tab w:val="left" w:pos="3544"/>
              </w:tabs>
              <w:spacing w:line="300" w:lineRule="auto"/>
              <w:contextualSpacing/>
              <w:jc w:val="center"/>
              <w:rPr>
                <w:szCs w:val="21"/>
              </w:rPr>
            </w:pPr>
            <w:r w:rsidRPr="004A6838">
              <w:rPr>
                <w:rFonts w:ascii="宋体" w:hAnsi="宋体"/>
                <w:szCs w:val="21"/>
              </w:rPr>
              <w:t>②</w:t>
            </w:r>
            <w:r w:rsidRPr="004A6838">
              <w:rPr>
                <w:szCs w:val="21"/>
              </w:rPr>
              <w:t>可溶性淀粉溶液</w:t>
            </w:r>
          </w:p>
        </w:tc>
        <w:tc>
          <w:tcPr>
            <w:tcW w:w="1094" w:type="dxa"/>
            <w:shd w:val="clear" w:color="auto" w:fill="auto"/>
            <w:vAlign w:val="center"/>
          </w:tcPr>
          <w:p w14:paraId="4F313BF3"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5 mL</w:t>
            </w:r>
          </w:p>
        </w:tc>
        <w:tc>
          <w:tcPr>
            <w:tcW w:w="1190" w:type="dxa"/>
            <w:shd w:val="clear" w:color="auto" w:fill="auto"/>
            <w:vAlign w:val="center"/>
          </w:tcPr>
          <w:p w14:paraId="2ED5CBFE"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5 mL</w:t>
            </w:r>
          </w:p>
        </w:tc>
        <w:tc>
          <w:tcPr>
            <w:tcW w:w="911" w:type="dxa"/>
            <w:shd w:val="clear" w:color="auto" w:fill="auto"/>
            <w:vAlign w:val="center"/>
          </w:tcPr>
          <w:p w14:paraId="5AFFACA2"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5 mL</w:t>
            </w:r>
          </w:p>
        </w:tc>
      </w:tr>
      <w:tr w:rsidR="004A6838" w:rsidRPr="004A6838" w14:paraId="3179BF2C" w14:textId="77777777" w:rsidTr="00C81CAB">
        <w:trPr>
          <w:trHeight w:val="398"/>
          <w:jc w:val="center"/>
        </w:trPr>
        <w:tc>
          <w:tcPr>
            <w:tcW w:w="1297" w:type="dxa"/>
            <w:vMerge/>
            <w:shd w:val="clear" w:color="auto" w:fill="auto"/>
            <w:vAlign w:val="center"/>
          </w:tcPr>
          <w:p w14:paraId="04FB2E82" w14:textId="77777777" w:rsidR="004A6838" w:rsidRPr="004A6838" w:rsidRDefault="004A6838" w:rsidP="004A6838">
            <w:pPr>
              <w:tabs>
                <w:tab w:val="left" w:pos="3402"/>
                <w:tab w:val="left" w:pos="3544"/>
              </w:tabs>
              <w:spacing w:line="300" w:lineRule="auto"/>
              <w:contextualSpacing/>
              <w:jc w:val="center"/>
              <w:rPr>
                <w:szCs w:val="21"/>
              </w:rPr>
            </w:pPr>
          </w:p>
        </w:tc>
        <w:tc>
          <w:tcPr>
            <w:tcW w:w="2423" w:type="dxa"/>
            <w:shd w:val="clear" w:color="auto" w:fill="auto"/>
            <w:vAlign w:val="center"/>
          </w:tcPr>
          <w:p w14:paraId="3333EAB3" w14:textId="77777777" w:rsidR="004A6838" w:rsidRPr="004A6838" w:rsidRDefault="004A6838" w:rsidP="004A6838">
            <w:pPr>
              <w:tabs>
                <w:tab w:val="left" w:pos="3402"/>
                <w:tab w:val="left" w:pos="3544"/>
              </w:tabs>
              <w:spacing w:line="300" w:lineRule="auto"/>
              <w:contextualSpacing/>
              <w:jc w:val="center"/>
              <w:rPr>
                <w:szCs w:val="21"/>
              </w:rPr>
            </w:pPr>
            <w:r w:rsidRPr="004A6838">
              <w:rPr>
                <w:rFonts w:ascii="宋体" w:hAnsi="宋体"/>
                <w:szCs w:val="21"/>
              </w:rPr>
              <w:t>③</w:t>
            </w:r>
            <w:r w:rsidRPr="004A6838">
              <w:rPr>
                <w:szCs w:val="21"/>
              </w:rPr>
              <w:t>温度</w:t>
            </w:r>
          </w:p>
        </w:tc>
        <w:tc>
          <w:tcPr>
            <w:tcW w:w="1094" w:type="dxa"/>
            <w:shd w:val="clear" w:color="auto" w:fill="auto"/>
            <w:vAlign w:val="center"/>
          </w:tcPr>
          <w:p w14:paraId="69BF94B7"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 xml:space="preserve">0 </w:t>
            </w:r>
            <w:r w:rsidRPr="004A6838">
              <w:rPr>
                <w:rFonts w:ascii="宋体" w:hAnsi="宋体"/>
                <w:szCs w:val="21"/>
              </w:rPr>
              <w:t>℃</w:t>
            </w:r>
          </w:p>
        </w:tc>
        <w:tc>
          <w:tcPr>
            <w:tcW w:w="1190" w:type="dxa"/>
            <w:shd w:val="clear" w:color="auto" w:fill="auto"/>
            <w:vAlign w:val="center"/>
          </w:tcPr>
          <w:p w14:paraId="75B91974"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 xml:space="preserve">60 </w:t>
            </w:r>
            <w:r w:rsidRPr="004A6838">
              <w:rPr>
                <w:rFonts w:ascii="宋体" w:hAnsi="宋体"/>
                <w:szCs w:val="21"/>
              </w:rPr>
              <w:t>℃</w:t>
            </w:r>
          </w:p>
        </w:tc>
        <w:tc>
          <w:tcPr>
            <w:tcW w:w="911" w:type="dxa"/>
            <w:shd w:val="clear" w:color="auto" w:fill="auto"/>
            <w:vAlign w:val="center"/>
          </w:tcPr>
          <w:p w14:paraId="59126356" w14:textId="77777777" w:rsidR="004A6838" w:rsidRPr="004A6838" w:rsidRDefault="004A6838" w:rsidP="004A6838">
            <w:pPr>
              <w:tabs>
                <w:tab w:val="left" w:pos="3402"/>
                <w:tab w:val="left" w:pos="3544"/>
              </w:tabs>
              <w:spacing w:line="300" w:lineRule="auto"/>
              <w:contextualSpacing/>
              <w:jc w:val="center"/>
              <w:rPr>
                <w:rFonts w:ascii="宋体" w:hAnsi="宋体" w:cs="宋体"/>
                <w:szCs w:val="21"/>
              </w:rPr>
            </w:pPr>
            <w:r w:rsidRPr="004A6838">
              <w:rPr>
                <w:szCs w:val="21"/>
              </w:rPr>
              <w:t xml:space="preserve">90 </w:t>
            </w:r>
            <w:r w:rsidRPr="004A6838">
              <w:rPr>
                <w:rFonts w:ascii="宋体" w:hAnsi="宋体"/>
                <w:szCs w:val="21"/>
              </w:rPr>
              <w:t>℃</w:t>
            </w:r>
          </w:p>
        </w:tc>
      </w:tr>
      <w:tr w:rsidR="004A6838" w:rsidRPr="004A6838" w14:paraId="33AB8605" w14:textId="77777777" w:rsidTr="00C81CAB">
        <w:trPr>
          <w:trHeight w:val="398"/>
          <w:jc w:val="center"/>
        </w:trPr>
        <w:tc>
          <w:tcPr>
            <w:tcW w:w="1297" w:type="dxa"/>
            <w:vMerge/>
            <w:shd w:val="clear" w:color="auto" w:fill="auto"/>
            <w:vAlign w:val="center"/>
          </w:tcPr>
          <w:p w14:paraId="26A7C82A" w14:textId="77777777" w:rsidR="004A6838" w:rsidRPr="004A6838" w:rsidRDefault="004A6838" w:rsidP="004A6838">
            <w:pPr>
              <w:tabs>
                <w:tab w:val="left" w:pos="3402"/>
                <w:tab w:val="left" w:pos="3544"/>
              </w:tabs>
              <w:spacing w:line="300" w:lineRule="auto"/>
              <w:contextualSpacing/>
              <w:jc w:val="center"/>
              <w:rPr>
                <w:szCs w:val="21"/>
              </w:rPr>
            </w:pPr>
          </w:p>
        </w:tc>
        <w:tc>
          <w:tcPr>
            <w:tcW w:w="5619" w:type="dxa"/>
            <w:gridSpan w:val="4"/>
            <w:shd w:val="clear" w:color="auto" w:fill="auto"/>
            <w:vAlign w:val="center"/>
          </w:tcPr>
          <w:p w14:paraId="0DB6AA2F" w14:textId="77777777" w:rsidR="004A6838" w:rsidRPr="004A6838" w:rsidRDefault="004A6838" w:rsidP="004A6838">
            <w:pPr>
              <w:tabs>
                <w:tab w:val="left" w:pos="3402"/>
                <w:tab w:val="left" w:pos="3544"/>
              </w:tabs>
              <w:spacing w:line="300" w:lineRule="auto"/>
              <w:contextualSpacing/>
              <w:jc w:val="center"/>
              <w:rPr>
                <w:szCs w:val="21"/>
              </w:rPr>
            </w:pPr>
            <w:r w:rsidRPr="004A6838">
              <w:rPr>
                <w:rFonts w:ascii="宋体" w:hAnsi="宋体"/>
                <w:szCs w:val="21"/>
              </w:rPr>
              <w:t>④</w:t>
            </w:r>
            <w:r w:rsidRPr="004A6838">
              <w:rPr>
                <w:szCs w:val="21"/>
              </w:rPr>
              <w:t>测定单位时间内淀粉的</w:t>
            </w:r>
            <w:r w:rsidRPr="004A6838">
              <w:rPr>
                <w:szCs w:val="21"/>
              </w:rPr>
              <w:t>________________</w:t>
            </w:r>
          </w:p>
        </w:tc>
      </w:tr>
    </w:tbl>
    <w:p w14:paraId="56414974" w14:textId="77777777" w:rsidR="004A6838" w:rsidRPr="004A6838" w:rsidRDefault="004A6838" w:rsidP="004A6838">
      <w:pPr>
        <w:tabs>
          <w:tab w:val="left" w:pos="3402"/>
          <w:tab w:val="left" w:pos="3544"/>
        </w:tabs>
        <w:spacing w:line="300" w:lineRule="auto"/>
        <w:contextualSpacing/>
        <w:rPr>
          <w:szCs w:val="21"/>
        </w:rPr>
      </w:pP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811"/>
        <w:gridCol w:w="799"/>
        <w:gridCol w:w="799"/>
        <w:gridCol w:w="811"/>
        <w:gridCol w:w="787"/>
      </w:tblGrid>
      <w:tr w:rsidR="004A6838" w:rsidRPr="004A6838" w14:paraId="55EEC528" w14:textId="77777777" w:rsidTr="00C81CAB">
        <w:trPr>
          <w:jc w:val="center"/>
        </w:trPr>
        <w:tc>
          <w:tcPr>
            <w:tcW w:w="6912" w:type="dxa"/>
            <w:gridSpan w:val="6"/>
            <w:shd w:val="clear" w:color="auto" w:fill="auto"/>
            <w:vAlign w:val="center"/>
          </w:tcPr>
          <w:p w14:paraId="21ABC69A" w14:textId="77777777" w:rsidR="004A6838" w:rsidRPr="004A6838" w:rsidRDefault="004A6838" w:rsidP="004A6838">
            <w:pPr>
              <w:tabs>
                <w:tab w:val="left" w:pos="3402"/>
                <w:tab w:val="left" w:pos="3544"/>
              </w:tabs>
              <w:spacing w:line="300" w:lineRule="auto"/>
              <w:contextualSpacing/>
              <w:jc w:val="center"/>
              <w:rPr>
                <w:rFonts w:ascii="宋体" w:hAnsi="宋体" w:cs="宋体"/>
                <w:szCs w:val="21"/>
              </w:rPr>
            </w:pPr>
            <w:r w:rsidRPr="004A6838">
              <w:rPr>
                <w:szCs w:val="21"/>
              </w:rPr>
              <w:t>探究过氧化氢酶作用的</w:t>
            </w:r>
            <w:proofErr w:type="gramStart"/>
            <w:r w:rsidRPr="004A6838">
              <w:rPr>
                <w:szCs w:val="21"/>
              </w:rPr>
              <w:t>最</w:t>
            </w:r>
            <w:proofErr w:type="gramEnd"/>
            <w:r w:rsidRPr="004A6838">
              <w:rPr>
                <w:szCs w:val="21"/>
              </w:rPr>
              <w:t>适</w:t>
            </w:r>
            <w:r w:rsidRPr="004A6838">
              <w:rPr>
                <w:szCs w:val="21"/>
              </w:rPr>
              <w:t>pH</w:t>
            </w:r>
            <w:r w:rsidRPr="004A6838">
              <w:rPr>
                <w:szCs w:val="21"/>
              </w:rPr>
              <w:t>的实验</w:t>
            </w:r>
            <w:r w:rsidRPr="004A6838">
              <w:rPr>
                <w:szCs w:val="21"/>
              </w:rPr>
              <w:t>(</w:t>
            </w:r>
            <w:r w:rsidRPr="004A6838">
              <w:rPr>
                <w:szCs w:val="21"/>
              </w:rPr>
              <w:t>实验二</w:t>
            </w:r>
            <w:r w:rsidRPr="004A6838">
              <w:rPr>
                <w:szCs w:val="21"/>
              </w:rPr>
              <w:t>)</w:t>
            </w:r>
          </w:p>
        </w:tc>
      </w:tr>
      <w:tr w:rsidR="004A6838" w:rsidRPr="004A6838" w14:paraId="2BF5DD86" w14:textId="77777777" w:rsidTr="00C81CAB">
        <w:trPr>
          <w:jc w:val="center"/>
        </w:trPr>
        <w:tc>
          <w:tcPr>
            <w:tcW w:w="2905" w:type="dxa"/>
            <w:shd w:val="clear" w:color="auto" w:fill="auto"/>
            <w:vAlign w:val="center"/>
          </w:tcPr>
          <w:p w14:paraId="440E66BF"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分组</w:t>
            </w:r>
          </w:p>
        </w:tc>
        <w:tc>
          <w:tcPr>
            <w:tcW w:w="811" w:type="dxa"/>
            <w:shd w:val="clear" w:color="auto" w:fill="auto"/>
            <w:vAlign w:val="center"/>
          </w:tcPr>
          <w:p w14:paraId="778897B5"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A</w:t>
            </w:r>
            <w:r w:rsidRPr="004A6838">
              <w:rPr>
                <w:szCs w:val="21"/>
              </w:rPr>
              <w:t>组</w:t>
            </w:r>
          </w:p>
        </w:tc>
        <w:tc>
          <w:tcPr>
            <w:tcW w:w="799" w:type="dxa"/>
            <w:shd w:val="clear" w:color="auto" w:fill="auto"/>
            <w:vAlign w:val="center"/>
          </w:tcPr>
          <w:p w14:paraId="4E30F14A"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B</w:t>
            </w:r>
            <w:r w:rsidRPr="004A6838">
              <w:rPr>
                <w:szCs w:val="21"/>
              </w:rPr>
              <w:t>组</w:t>
            </w:r>
          </w:p>
        </w:tc>
        <w:tc>
          <w:tcPr>
            <w:tcW w:w="799" w:type="dxa"/>
            <w:shd w:val="clear" w:color="auto" w:fill="auto"/>
            <w:vAlign w:val="center"/>
          </w:tcPr>
          <w:p w14:paraId="46A58B82"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C</w:t>
            </w:r>
            <w:r w:rsidRPr="004A6838">
              <w:rPr>
                <w:szCs w:val="21"/>
              </w:rPr>
              <w:t>组</w:t>
            </w:r>
          </w:p>
        </w:tc>
        <w:tc>
          <w:tcPr>
            <w:tcW w:w="811" w:type="dxa"/>
            <w:shd w:val="clear" w:color="auto" w:fill="auto"/>
            <w:vAlign w:val="center"/>
          </w:tcPr>
          <w:p w14:paraId="57E5DC15"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D</w:t>
            </w:r>
            <w:r w:rsidRPr="004A6838">
              <w:rPr>
                <w:szCs w:val="21"/>
              </w:rPr>
              <w:t>组</w:t>
            </w:r>
          </w:p>
        </w:tc>
        <w:tc>
          <w:tcPr>
            <w:tcW w:w="787" w:type="dxa"/>
            <w:shd w:val="clear" w:color="auto" w:fill="auto"/>
            <w:vAlign w:val="center"/>
          </w:tcPr>
          <w:p w14:paraId="2838F403"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E</w:t>
            </w:r>
            <w:r w:rsidRPr="004A6838">
              <w:rPr>
                <w:szCs w:val="21"/>
              </w:rPr>
              <w:t>组</w:t>
            </w:r>
          </w:p>
        </w:tc>
      </w:tr>
      <w:tr w:rsidR="004A6838" w:rsidRPr="004A6838" w14:paraId="7E9A6FD8" w14:textId="77777777" w:rsidTr="00C81CAB">
        <w:trPr>
          <w:jc w:val="center"/>
        </w:trPr>
        <w:tc>
          <w:tcPr>
            <w:tcW w:w="2905" w:type="dxa"/>
            <w:shd w:val="clear" w:color="auto" w:fill="auto"/>
            <w:vAlign w:val="center"/>
          </w:tcPr>
          <w:p w14:paraId="12402DA2"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pH</w:t>
            </w:r>
          </w:p>
        </w:tc>
        <w:tc>
          <w:tcPr>
            <w:tcW w:w="811" w:type="dxa"/>
            <w:shd w:val="clear" w:color="auto" w:fill="auto"/>
            <w:vAlign w:val="center"/>
          </w:tcPr>
          <w:p w14:paraId="43234C0F"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5</w:t>
            </w:r>
          </w:p>
        </w:tc>
        <w:tc>
          <w:tcPr>
            <w:tcW w:w="799" w:type="dxa"/>
            <w:shd w:val="clear" w:color="auto" w:fill="auto"/>
            <w:vAlign w:val="center"/>
          </w:tcPr>
          <w:p w14:paraId="3C29BBBC"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6</w:t>
            </w:r>
          </w:p>
        </w:tc>
        <w:tc>
          <w:tcPr>
            <w:tcW w:w="799" w:type="dxa"/>
            <w:shd w:val="clear" w:color="auto" w:fill="auto"/>
            <w:vAlign w:val="center"/>
          </w:tcPr>
          <w:p w14:paraId="2813DE6F"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7</w:t>
            </w:r>
          </w:p>
        </w:tc>
        <w:tc>
          <w:tcPr>
            <w:tcW w:w="811" w:type="dxa"/>
            <w:shd w:val="clear" w:color="auto" w:fill="auto"/>
            <w:vAlign w:val="center"/>
          </w:tcPr>
          <w:p w14:paraId="1D491893"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8</w:t>
            </w:r>
          </w:p>
        </w:tc>
        <w:tc>
          <w:tcPr>
            <w:tcW w:w="787" w:type="dxa"/>
            <w:shd w:val="clear" w:color="auto" w:fill="auto"/>
            <w:vAlign w:val="center"/>
          </w:tcPr>
          <w:p w14:paraId="1840877C"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9</w:t>
            </w:r>
          </w:p>
        </w:tc>
      </w:tr>
      <w:tr w:rsidR="004A6838" w:rsidRPr="004A6838" w14:paraId="711D56BC" w14:textId="77777777" w:rsidTr="00C81CAB">
        <w:trPr>
          <w:jc w:val="center"/>
        </w:trPr>
        <w:tc>
          <w:tcPr>
            <w:tcW w:w="2905" w:type="dxa"/>
            <w:shd w:val="clear" w:color="auto" w:fill="auto"/>
            <w:vAlign w:val="center"/>
          </w:tcPr>
          <w:p w14:paraId="05C19C78"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H</w:t>
            </w:r>
            <w:r w:rsidRPr="004A6838">
              <w:rPr>
                <w:szCs w:val="21"/>
                <w:vertAlign w:val="subscript"/>
              </w:rPr>
              <w:t>2</w:t>
            </w:r>
            <w:r w:rsidRPr="004A6838">
              <w:rPr>
                <w:szCs w:val="21"/>
              </w:rPr>
              <w:t>O</w:t>
            </w:r>
            <w:r w:rsidRPr="004A6838">
              <w:rPr>
                <w:szCs w:val="21"/>
                <w:vertAlign w:val="subscript"/>
              </w:rPr>
              <w:t>2</w:t>
            </w:r>
            <w:r w:rsidRPr="004A6838">
              <w:rPr>
                <w:szCs w:val="21"/>
              </w:rPr>
              <w:t>完全分解所需时间</w:t>
            </w:r>
            <w:r w:rsidRPr="004A6838">
              <w:rPr>
                <w:szCs w:val="21"/>
              </w:rPr>
              <w:t>(</w:t>
            </w:r>
            <w:r w:rsidRPr="004A6838">
              <w:rPr>
                <w:szCs w:val="21"/>
              </w:rPr>
              <w:t>秒</w:t>
            </w:r>
            <w:r w:rsidRPr="004A6838">
              <w:rPr>
                <w:szCs w:val="21"/>
              </w:rPr>
              <w:t>)</w:t>
            </w:r>
          </w:p>
        </w:tc>
        <w:tc>
          <w:tcPr>
            <w:tcW w:w="811" w:type="dxa"/>
            <w:shd w:val="clear" w:color="auto" w:fill="auto"/>
            <w:vAlign w:val="center"/>
          </w:tcPr>
          <w:p w14:paraId="6F9C69C1"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300</w:t>
            </w:r>
          </w:p>
        </w:tc>
        <w:tc>
          <w:tcPr>
            <w:tcW w:w="799" w:type="dxa"/>
            <w:shd w:val="clear" w:color="auto" w:fill="auto"/>
            <w:vAlign w:val="center"/>
          </w:tcPr>
          <w:p w14:paraId="5E91F9DD"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180</w:t>
            </w:r>
          </w:p>
        </w:tc>
        <w:tc>
          <w:tcPr>
            <w:tcW w:w="799" w:type="dxa"/>
            <w:shd w:val="clear" w:color="auto" w:fill="auto"/>
            <w:vAlign w:val="center"/>
          </w:tcPr>
          <w:p w14:paraId="212B6ABB"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90</w:t>
            </w:r>
          </w:p>
        </w:tc>
        <w:tc>
          <w:tcPr>
            <w:tcW w:w="811" w:type="dxa"/>
            <w:shd w:val="clear" w:color="auto" w:fill="auto"/>
            <w:vAlign w:val="center"/>
          </w:tcPr>
          <w:p w14:paraId="19AA3A70"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192</w:t>
            </w:r>
          </w:p>
        </w:tc>
        <w:tc>
          <w:tcPr>
            <w:tcW w:w="787" w:type="dxa"/>
            <w:shd w:val="clear" w:color="auto" w:fill="auto"/>
            <w:vAlign w:val="center"/>
          </w:tcPr>
          <w:p w14:paraId="32909E80"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284</w:t>
            </w:r>
          </w:p>
        </w:tc>
      </w:tr>
    </w:tbl>
    <w:p w14:paraId="0D955A05" w14:textId="77777777" w:rsidR="004A6838" w:rsidRPr="004A6838" w:rsidRDefault="004A6838" w:rsidP="004A6838">
      <w:pPr>
        <w:tabs>
          <w:tab w:val="left" w:pos="3402"/>
          <w:tab w:val="left" w:pos="3544"/>
        </w:tabs>
        <w:spacing w:line="300" w:lineRule="auto"/>
        <w:contextualSpacing/>
        <w:rPr>
          <w:szCs w:val="21"/>
        </w:rPr>
      </w:pPr>
    </w:p>
    <w:p w14:paraId="35AB1EB3" w14:textId="77777777" w:rsidR="004A6838" w:rsidRPr="004A6838" w:rsidRDefault="004A6838" w:rsidP="004A6838">
      <w:pPr>
        <w:tabs>
          <w:tab w:val="left" w:pos="3402"/>
          <w:tab w:val="left" w:pos="3544"/>
        </w:tabs>
        <w:spacing w:line="300" w:lineRule="auto"/>
        <w:contextualSpacing/>
        <w:rPr>
          <w:szCs w:val="21"/>
        </w:rPr>
      </w:pPr>
      <w:r w:rsidRPr="004A6838">
        <w:rPr>
          <w:szCs w:val="21"/>
        </w:rPr>
        <w:t>(1)pH</w:t>
      </w:r>
      <w:r w:rsidRPr="004A6838">
        <w:rPr>
          <w:szCs w:val="21"/>
        </w:rPr>
        <w:t>在实验一中属于</w:t>
      </w:r>
      <w:r w:rsidRPr="004A6838">
        <w:rPr>
          <w:szCs w:val="21"/>
        </w:rPr>
        <w:t>________</w:t>
      </w:r>
      <w:r w:rsidRPr="004A6838">
        <w:rPr>
          <w:szCs w:val="21"/>
        </w:rPr>
        <w:t>变量，而在实验二中属于</w:t>
      </w:r>
      <w:r w:rsidRPr="004A6838">
        <w:rPr>
          <w:szCs w:val="21"/>
        </w:rPr>
        <w:t>__________</w:t>
      </w:r>
      <w:r w:rsidRPr="004A6838">
        <w:rPr>
          <w:szCs w:val="21"/>
        </w:rPr>
        <w:t>变量。</w:t>
      </w:r>
    </w:p>
    <w:p w14:paraId="00C58B4E" w14:textId="77777777" w:rsidR="004A6838" w:rsidRPr="004A6838" w:rsidRDefault="004A6838" w:rsidP="004A6838">
      <w:pPr>
        <w:tabs>
          <w:tab w:val="left" w:pos="3402"/>
          <w:tab w:val="left" w:pos="3544"/>
        </w:tabs>
        <w:spacing w:line="300" w:lineRule="auto"/>
        <w:contextualSpacing/>
        <w:rPr>
          <w:szCs w:val="21"/>
        </w:rPr>
      </w:pPr>
      <w:r w:rsidRPr="004A6838">
        <w:rPr>
          <w:szCs w:val="21"/>
        </w:rPr>
        <w:t>(2)</w:t>
      </w:r>
      <w:r w:rsidRPr="004A6838">
        <w:rPr>
          <w:szCs w:val="21"/>
        </w:rPr>
        <w:t>实验一中的对照组为</w:t>
      </w:r>
      <w:r w:rsidRPr="004A6838">
        <w:rPr>
          <w:szCs w:val="21"/>
        </w:rPr>
        <w:t>________</w:t>
      </w:r>
      <w:r w:rsidRPr="004A6838">
        <w:rPr>
          <w:szCs w:val="21"/>
        </w:rPr>
        <w:t>组。</w:t>
      </w:r>
    </w:p>
    <w:p w14:paraId="357DCD62" w14:textId="77777777" w:rsidR="004A6838" w:rsidRPr="004A6838" w:rsidRDefault="004A6838" w:rsidP="004A6838">
      <w:pPr>
        <w:tabs>
          <w:tab w:val="left" w:pos="3402"/>
          <w:tab w:val="left" w:pos="3544"/>
        </w:tabs>
        <w:spacing w:line="300" w:lineRule="auto"/>
        <w:contextualSpacing/>
        <w:rPr>
          <w:szCs w:val="21"/>
        </w:rPr>
      </w:pPr>
      <w:r w:rsidRPr="004A6838">
        <w:rPr>
          <w:szCs w:val="21"/>
        </w:rPr>
        <w:t>(3)</w:t>
      </w:r>
      <w:r w:rsidRPr="004A6838">
        <w:rPr>
          <w:szCs w:val="21"/>
        </w:rPr>
        <w:t>实验</w:t>
      </w:r>
      <w:proofErr w:type="gramStart"/>
      <w:r w:rsidRPr="004A6838">
        <w:rPr>
          <w:szCs w:val="21"/>
        </w:rPr>
        <w:t>一</w:t>
      </w:r>
      <w:proofErr w:type="gramEnd"/>
      <w:r w:rsidRPr="004A6838">
        <w:rPr>
          <w:szCs w:val="21"/>
        </w:rPr>
        <w:t>的</w:t>
      </w:r>
      <w:r w:rsidRPr="004A6838">
        <w:rPr>
          <w:rFonts w:ascii="宋体" w:hAnsi="宋体"/>
          <w:szCs w:val="21"/>
        </w:rPr>
        <w:t>①②③</w:t>
      </w:r>
      <w:r w:rsidRPr="004A6838">
        <w:rPr>
          <w:szCs w:val="21"/>
        </w:rPr>
        <w:t>步骤为错误操作，正确的操作应该是</w:t>
      </w:r>
      <w:r w:rsidRPr="004A6838">
        <w:rPr>
          <w:szCs w:val="21"/>
        </w:rPr>
        <w:t>__________________________</w:t>
      </w:r>
      <w:r w:rsidRPr="004A6838">
        <w:rPr>
          <w:szCs w:val="21"/>
        </w:rPr>
        <w:t>，</w:t>
      </w:r>
    </w:p>
    <w:p w14:paraId="363CFC39" w14:textId="77777777" w:rsidR="004A6838" w:rsidRPr="004A6838" w:rsidRDefault="004A6838" w:rsidP="004A6838">
      <w:pPr>
        <w:tabs>
          <w:tab w:val="left" w:pos="3402"/>
          <w:tab w:val="left" w:pos="3544"/>
        </w:tabs>
        <w:spacing w:line="300" w:lineRule="auto"/>
        <w:contextualSpacing/>
        <w:rPr>
          <w:szCs w:val="21"/>
        </w:rPr>
      </w:pPr>
      <w:r w:rsidRPr="004A6838">
        <w:rPr>
          <w:szCs w:val="21"/>
        </w:rPr>
        <w:t>实验</w:t>
      </w:r>
      <w:proofErr w:type="gramStart"/>
      <w:r w:rsidRPr="004A6838">
        <w:rPr>
          <w:szCs w:val="21"/>
        </w:rPr>
        <w:t>一</w:t>
      </w:r>
      <w:proofErr w:type="gramEnd"/>
      <w:r w:rsidRPr="004A6838">
        <w:rPr>
          <w:szCs w:val="21"/>
        </w:rPr>
        <w:t>的第</w:t>
      </w:r>
      <w:r w:rsidRPr="004A6838">
        <w:rPr>
          <w:rFonts w:ascii="宋体" w:hAnsi="宋体"/>
          <w:szCs w:val="21"/>
        </w:rPr>
        <w:t>④</w:t>
      </w:r>
      <w:proofErr w:type="gramStart"/>
      <w:r w:rsidRPr="004A6838">
        <w:rPr>
          <w:szCs w:val="21"/>
        </w:rPr>
        <w:t>步最好</w:t>
      </w:r>
      <w:proofErr w:type="gramEnd"/>
      <w:r w:rsidRPr="004A6838">
        <w:rPr>
          <w:szCs w:val="21"/>
        </w:rPr>
        <w:t>选用</w:t>
      </w:r>
      <w:r w:rsidRPr="004A6838">
        <w:rPr>
          <w:szCs w:val="21"/>
        </w:rPr>
        <w:t>__________(</w:t>
      </w:r>
      <w:r w:rsidRPr="004A6838">
        <w:rPr>
          <w:szCs w:val="21"/>
        </w:rPr>
        <w:t>填试剂名称</w:t>
      </w:r>
      <w:r w:rsidRPr="004A6838">
        <w:rPr>
          <w:szCs w:val="21"/>
        </w:rPr>
        <w:t>)</w:t>
      </w:r>
      <w:r w:rsidRPr="004A6838">
        <w:rPr>
          <w:szCs w:val="21"/>
        </w:rPr>
        <w:t>测定单位时间内</w:t>
      </w:r>
      <w:r w:rsidRPr="004A6838">
        <w:rPr>
          <w:szCs w:val="21"/>
        </w:rPr>
        <w:t>_________________</w:t>
      </w:r>
      <w:r w:rsidRPr="004A6838">
        <w:rPr>
          <w:szCs w:val="21"/>
        </w:rPr>
        <w:t>。</w:t>
      </w:r>
    </w:p>
    <w:p w14:paraId="5CA4F0EB" w14:textId="77777777" w:rsidR="004A6838" w:rsidRPr="004A6838" w:rsidRDefault="004A6838" w:rsidP="004A6838">
      <w:pPr>
        <w:tabs>
          <w:tab w:val="left" w:pos="3402"/>
          <w:tab w:val="left" w:pos="3544"/>
        </w:tabs>
        <w:spacing w:line="300" w:lineRule="auto"/>
        <w:contextualSpacing/>
        <w:rPr>
          <w:szCs w:val="21"/>
        </w:rPr>
      </w:pPr>
      <w:r w:rsidRPr="004A6838">
        <w:rPr>
          <w:szCs w:val="21"/>
        </w:rPr>
        <w:t>(4)</w:t>
      </w:r>
      <w:r w:rsidRPr="004A6838">
        <w:rPr>
          <w:szCs w:val="21"/>
        </w:rPr>
        <w:t>如将实验</w:t>
      </w:r>
      <w:proofErr w:type="gramStart"/>
      <w:r w:rsidRPr="004A6838">
        <w:rPr>
          <w:szCs w:val="21"/>
        </w:rPr>
        <w:t>一</w:t>
      </w:r>
      <w:proofErr w:type="gramEnd"/>
      <w:r w:rsidRPr="004A6838">
        <w:rPr>
          <w:szCs w:val="21"/>
        </w:rPr>
        <w:t>的新鲜</w:t>
      </w:r>
      <w:r w:rsidRPr="004A6838">
        <w:rPr>
          <w:szCs w:val="21"/>
        </w:rPr>
        <w:t>α-</w:t>
      </w:r>
      <w:r w:rsidRPr="004A6838">
        <w:rPr>
          <w:szCs w:val="21"/>
        </w:rPr>
        <w:t>淀粉酶溶液和可溶性淀粉溶液换为新鲜肝脏研磨液和</w:t>
      </w:r>
      <w:r w:rsidRPr="004A6838">
        <w:rPr>
          <w:szCs w:val="21"/>
        </w:rPr>
        <w:t>H</w:t>
      </w:r>
      <w:r w:rsidRPr="004A6838">
        <w:rPr>
          <w:szCs w:val="21"/>
          <w:vertAlign w:val="subscript"/>
        </w:rPr>
        <w:t>2</w:t>
      </w:r>
      <w:r w:rsidRPr="004A6838">
        <w:rPr>
          <w:szCs w:val="21"/>
        </w:rPr>
        <w:t>O</w:t>
      </w:r>
      <w:r w:rsidRPr="004A6838">
        <w:rPr>
          <w:szCs w:val="21"/>
          <w:vertAlign w:val="subscript"/>
        </w:rPr>
        <w:t>2</w:t>
      </w:r>
      <w:r w:rsidRPr="004A6838">
        <w:rPr>
          <w:szCs w:val="21"/>
        </w:rPr>
        <w:t>溶液，你认为是否科学？</w:t>
      </w:r>
      <w:r w:rsidRPr="004A6838">
        <w:rPr>
          <w:szCs w:val="21"/>
        </w:rPr>
        <w:t>____________</w:t>
      </w:r>
      <w:r w:rsidRPr="004A6838">
        <w:rPr>
          <w:szCs w:val="21"/>
        </w:rPr>
        <w:t>。为什么？</w:t>
      </w:r>
      <w:r w:rsidRPr="004A6838">
        <w:rPr>
          <w:szCs w:val="21"/>
        </w:rPr>
        <w:t>____________________________________</w:t>
      </w:r>
      <w:r w:rsidRPr="004A6838">
        <w:rPr>
          <w:szCs w:val="21"/>
        </w:rPr>
        <w:t>。</w:t>
      </w:r>
    </w:p>
    <w:p w14:paraId="34C0D840" w14:textId="48265855" w:rsidR="004A6838" w:rsidRPr="004A6838" w:rsidRDefault="004A6838" w:rsidP="004A6838">
      <w:pPr>
        <w:tabs>
          <w:tab w:val="left" w:pos="3402"/>
          <w:tab w:val="left" w:pos="3544"/>
        </w:tabs>
        <w:spacing w:line="300" w:lineRule="auto"/>
        <w:contextualSpacing/>
        <w:rPr>
          <w:szCs w:val="21"/>
        </w:rPr>
      </w:pPr>
      <w:r w:rsidRPr="004A6838">
        <w:rPr>
          <w:szCs w:val="21"/>
        </w:rPr>
        <w:t>(5)</w:t>
      </w:r>
      <w:r w:rsidRPr="004A6838">
        <w:rPr>
          <w:szCs w:val="21"/>
        </w:rPr>
        <w:t>分析实验二的结果，可得到的结论是</w:t>
      </w:r>
      <w:r w:rsidRPr="004A6838">
        <w:rPr>
          <w:szCs w:val="21"/>
        </w:rPr>
        <w:t>_______________________________________________________</w:t>
      </w:r>
      <w:r w:rsidRPr="004A6838">
        <w:rPr>
          <w:szCs w:val="21"/>
        </w:rPr>
        <w:t>，</w:t>
      </w:r>
    </w:p>
    <w:p w14:paraId="6534DF59" w14:textId="77777777" w:rsidR="004A6838" w:rsidRPr="004A6838" w:rsidRDefault="004A6838" w:rsidP="004A6838">
      <w:pPr>
        <w:tabs>
          <w:tab w:val="left" w:pos="3402"/>
          <w:tab w:val="left" w:pos="3544"/>
        </w:tabs>
        <w:spacing w:line="300" w:lineRule="auto"/>
        <w:contextualSpacing/>
        <w:rPr>
          <w:szCs w:val="21"/>
        </w:rPr>
      </w:pPr>
      <w:proofErr w:type="gramStart"/>
      <w:r w:rsidRPr="004A6838">
        <w:rPr>
          <w:szCs w:val="21"/>
        </w:rPr>
        <w:t>在该预实验</w:t>
      </w:r>
      <w:proofErr w:type="gramEnd"/>
      <w:r w:rsidRPr="004A6838">
        <w:rPr>
          <w:szCs w:val="21"/>
        </w:rPr>
        <w:t>的基础上要进一步探究该过氧化氢酶的</w:t>
      </w:r>
      <w:proofErr w:type="gramStart"/>
      <w:r w:rsidRPr="004A6838">
        <w:rPr>
          <w:szCs w:val="21"/>
        </w:rPr>
        <w:t>最</w:t>
      </w:r>
      <w:proofErr w:type="gramEnd"/>
      <w:r w:rsidRPr="004A6838">
        <w:rPr>
          <w:szCs w:val="21"/>
        </w:rPr>
        <w:t>适</w:t>
      </w:r>
      <w:r w:rsidRPr="004A6838">
        <w:rPr>
          <w:szCs w:val="21"/>
        </w:rPr>
        <w:t>pH</w:t>
      </w:r>
      <w:r w:rsidRPr="004A6838">
        <w:rPr>
          <w:szCs w:val="21"/>
        </w:rPr>
        <w:t>，可在</w:t>
      </w:r>
      <w:r w:rsidRPr="004A6838">
        <w:rPr>
          <w:szCs w:val="21"/>
        </w:rPr>
        <w:t>pH</w:t>
      </w:r>
      <w:r w:rsidRPr="004A6838">
        <w:rPr>
          <w:szCs w:val="21"/>
        </w:rPr>
        <w:t>为</w:t>
      </w:r>
      <w:r w:rsidRPr="004A6838">
        <w:rPr>
          <w:szCs w:val="21"/>
        </w:rPr>
        <w:t>______</w:t>
      </w:r>
      <w:r w:rsidRPr="004A6838">
        <w:rPr>
          <w:szCs w:val="21"/>
        </w:rPr>
        <w:t>之间设置梯度。</w:t>
      </w:r>
    </w:p>
    <w:p w14:paraId="386939D7" w14:textId="044FDA5F" w:rsidR="004A6838" w:rsidRPr="004A6838" w:rsidRDefault="004A6838" w:rsidP="004A6838">
      <w:pPr>
        <w:tabs>
          <w:tab w:val="left" w:pos="3402"/>
          <w:tab w:val="left" w:pos="3544"/>
        </w:tabs>
        <w:spacing w:line="300" w:lineRule="auto"/>
        <w:contextualSpacing/>
        <w:rPr>
          <w:szCs w:val="21"/>
        </w:rPr>
      </w:pPr>
      <w:r w:rsidRPr="004A6838">
        <w:rPr>
          <w:szCs w:val="21"/>
        </w:rPr>
        <w:t>14</w:t>
      </w:r>
      <w:r w:rsidRPr="004A6838">
        <w:rPr>
          <w:szCs w:val="21"/>
        </w:rPr>
        <w:t>．天然蜂蜜中的淀粉酶在</w:t>
      </w:r>
      <w:r w:rsidRPr="004A6838">
        <w:rPr>
          <w:szCs w:val="21"/>
        </w:rPr>
        <w:t xml:space="preserve">70 </w:t>
      </w:r>
      <w:r w:rsidRPr="004A6838">
        <w:rPr>
          <w:rFonts w:ascii="宋体" w:hAnsi="宋体"/>
          <w:szCs w:val="21"/>
        </w:rPr>
        <w:t>℃</w:t>
      </w:r>
      <w:r w:rsidRPr="004A6838">
        <w:rPr>
          <w:szCs w:val="21"/>
        </w:rPr>
        <w:t>的条件下加热</w:t>
      </w:r>
      <w:r w:rsidRPr="004A6838">
        <w:rPr>
          <w:szCs w:val="21"/>
        </w:rPr>
        <w:t>30 min</w:t>
      </w:r>
      <w:r w:rsidRPr="004A6838">
        <w:rPr>
          <w:szCs w:val="21"/>
        </w:rPr>
        <w:t>会完全失活，而人为掺有外源性淀粉类糖浆的蜂蜜中部分淀粉酶在该条件下不会失活。为鉴定品牌</w:t>
      </w:r>
      <w:r w:rsidRPr="004A6838">
        <w:rPr>
          <w:szCs w:val="21"/>
        </w:rPr>
        <w:t>A</w:t>
      </w:r>
      <w:r w:rsidRPr="004A6838">
        <w:rPr>
          <w:szCs w:val="21"/>
        </w:rPr>
        <w:t>蜂蜜是否添加了外源性淀粉类糖浆，某实验小组设计了如表实验进行验证。回答下列问题：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134"/>
        <w:gridCol w:w="1843"/>
        <w:gridCol w:w="1984"/>
        <w:gridCol w:w="2268"/>
      </w:tblGrid>
      <w:tr w:rsidR="004A6838" w:rsidRPr="004A6838" w14:paraId="17BFAC4B" w14:textId="77777777" w:rsidTr="00C81CAB">
        <w:trPr>
          <w:jc w:val="center"/>
        </w:trPr>
        <w:tc>
          <w:tcPr>
            <w:tcW w:w="817" w:type="dxa"/>
            <w:shd w:val="clear" w:color="auto" w:fill="auto"/>
            <w:vAlign w:val="center"/>
          </w:tcPr>
          <w:p w14:paraId="37DCC526"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试管编号</w:t>
            </w:r>
          </w:p>
        </w:tc>
        <w:tc>
          <w:tcPr>
            <w:tcW w:w="1134" w:type="dxa"/>
            <w:shd w:val="clear" w:color="auto" w:fill="auto"/>
            <w:vAlign w:val="center"/>
          </w:tcPr>
          <w:p w14:paraId="2B8406B1" w14:textId="77777777" w:rsidR="004A6838" w:rsidRPr="004A6838" w:rsidRDefault="004A6838" w:rsidP="004A6838">
            <w:pPr>
              <w:tabs>
                <w:tab w:val="left" w:pos="3402"/>
                <w:tab w:val="left" w:pos="3544"/>
              </w:tabs>
              <w:spacing w:line="300" w:lineRule="auto"/>
              <w:contextualSpacing/>
              <w:jc w:val="left"/>
              <w:rPr>
                <w:szCs w:val="21"/>
              </w:rPr>
            </w:pPr>
            <w:r w:rsidRPr="004A6838">
              <w:rPr>
                <w:szCs w:val="21"/>
              </w:rPr>
              <w:t>1%</w:t>
            </w:r>
            <w:r w:rsidRPr="004A6838">
              <w:rPr>
                <w:szCs w:val="21"/>
              </w:rPr>
              <w:t>的淀粉溶液</w:t>
            </w:r>
            <w:r w:rsidRPr="004A6838">
              <w:rPr>
                <w:szCs w:val="21"/>
              </w:rPr>
              <w:t>/mL</w:t>
            </w:r>
          </w:p>
        </w:tc>
        <w:tc>
          <w:tcPr>
            <w:tcW w:w="1843" w:type="dxa"/>
            <w:shd w:val="clear" w:color="auto" w:fill="auto"/>
            <w:vAlign w:val="center"/>
          </w:tcPr>
          <w:p w14:paraId="03017D83" w14:textId="77777777" w:rsidR="004A6838" w:rsidRPr="004A6838" w:rsidRDefault="004A6838" w:rsidP="004A6838">
            <w:pPr>
              <w:tabs>
                <w:tab w:val="left" w:pos="3402"/>
                <w:tab w:val="left" w:pos="3544"/>
              </w:tabs>
              <w:spacing w:line="300" w:lineRule="auto"/>
              <w:contextualSpacing/>
              <w:jc w:val="left"/>
              <w:rPr>
                <w:szCs w:val="21"/>
              </w:rPr>
            </w:pPr>
            <w:r w:rsidRPr="004A6838">
              <w:rPr>
                <w:szCs w:val="21"/>
              </w:rPr>
              <w:t>高温处理冷却后的天然蜂蜜</w:t>
            </w:r>
            <w:r w:rsidRPr="004A6838">
              <w:rPr>
                <w:szCs w:val="21"/>
              </w:rPr>
              <w:t>/mL</w:t>
            </w:r>
          </w:p>
        </w:tc>
        <w:tc>
          <w:tcPr>
            <w:tcW w:w="1984" w:type="dxa"/>
            <w:shd w:val="clear" w:color="auto" w:fill="auto"/>
            <w:vAlign w:val="center"/>
          </w:tcPr>
          <w:p w14:paraId="6B38A975" w14:textId="77777777" w:rsidR="004A6838" w:rsidRPr="004A6838" w:rsidRDefault="004A6838" w:rsidP="004A6838">
            <w:pPr>
              <w:tabs>
                <w:tab w:val="left" w:pos="3402"/>
                <w:tab w:val="left" w:pos="3544"/>
              </w:tabs>
              <w:spacing w:line="300" w:lineRule="auto"/>
              <w:contextualSpacing/>
              <w:jc w:val="left"/>
              <w:rPr>
                <w:szCs w:val="21"/>
              </w:rPr>
            </w:pPr>
            <w:r w:rsidRPr="004A6838">
              <w:rPr>
                <w:szCs w:val="21"/>
              </w:rPr>
              <w:t>高温处理冷却后的品牌</w:t>
            </w:r>
            <w:r w:rsidRPr="004A6838">
              <w:rPr>
                <w:szCs w:val="21"/>
              </w:rPr>
              <w:t>A</w:t>
            </w:r>
            <w:r w:rsidRPr="004A6838">
              <w:rPr>
                <w:szCs w:val="21"/>
              </w:rPr>
              <w:t>蜂蜜</w:t>
            </w:r>
            <w:r w:rsidRPr="004A6838">
              <w:rPr>
                <w:szCs w:val="21"/>
              </w:rPr>
              <w:t>/mL</w:t>
            </w:r>
          </w:p>
        </w:tc>
        <w:tc>
          <w:tcPr>
            <w:tcW w:w="2268" w:type="dxa"/>
            <w:vMerge w:val="restart"/>
            <w:shd w:val="clear" w:color="auto" w:fill="auto"/>
            <w:vAlign w:val="center"/>
          </w:tcPr>
          <w:p w14:paraId="77C9E769" w14:textId="77777777" w:rsidR="004A6838" w:rsidRPr="004A6838" w:rsidRDefault="004A6838" w:rsidP="004A6838">
            <w:pPr>
              <w:tabs>
                <w:tab w:val="left" w:pos="3402"/>
                <w:tab w:val="left" w:pos="3544"/>
              </w:tabs>
              <w:spacing w:line="300" w:lineRule="auto"/>
              <w:contextualSpacing/>
              <w:jc w:val="left"/>
              <w:rPr>
                <w:szCs w:val="21"/>
              </w:rPr>
            </w:pPr>
            <w:r w:rsidRPr="004A6838">
              <w:rPr>
                <w:szCs w:val="21"/>
              </w:rPr>
              <w:t>在适宜温度下保温适宜时间后，再加入</w:t>
            </w:r>
            <w:r w:rsidRPr="004A6838">
              <w:rPr>
                <w:szCs w:val="21"/>
              </w:rPr>
              <w:t>1%</w:t>
            </w:r>
            <w:r w:rsidRPr="004A6838">
              <w:rPr>
                <w:szCs w:val="21"/>
              </w:rPr>
              <w:t>碘液</w:t>
            </w:r>
            <w:r w:rsidRPr="004A6838">
              <w:rPr>
                <w:szCs w:val="21"/>
              </w:rPr>
              <w:t>0.2 mL</w:t>
            </w:r>
            <w:r w:rsidRPr="004A6838">
              <w:rPr>
                <w:szCs w:val="21"/>
              </w:rPr>
              <w:t>，观察试管内的颜色变化</w:t>
            </w:r>
          </w:p>
        </w:tc>
      </w:tr>
      <w:tr w:rsidR="004A6838" w:rsidRPr="004A6838" w14:paraId="18374941" w14:textId="77777777" w:rsidTr="00C81CAB">
        <w:trPr>
          <w:jc w:val="center"/>
        </w:trPr>
        <w:tc>
          <w:tcPr>
            <w:tcW w:w="817" w:type="dxa"/>
            <w:shd w:val="clear" w:color="auto" w:fill="auto"/>
            <w:vAlign w:val="center"/>
          </w:tcPr>
          <w:p w14:paraId="2F418A8B"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1</w:t>
            </w:r>
          </w:p>
        </w:tc>
        <w:tc>
          <w:tcPr>
            <w:tcW w:w="1134" w:type="dxa"/>
            <w:shd w:val="clear" w:color="auto" w:fill="auto"/>
            <w:vAlign w:val="center"/>
          </w:tcPr>
          <w:p w14:paraId="006CD369"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2</w:t>
            </w:r>
          </w:p>
        </w:tc>
        <w:tc>
          <w:tcPr>
            <w:tcW w:w="1843" w:type="dxa"/>
            <w:shd w:val="clear" w:color="auto" w:fill="auto"/>
            <w:vAlign w:val="center"/>
          </w:tcPr>
          <w:p w14:paraId="69F71F9C"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2</w:t>
            </w:r>
          </w:p>
        </w:tc>
        <w:tc>
          <w:tcPr>
            <w:tcW w:w="1984" w:type="dxa"/>
            <w:shd w:val="clear" w:color="auto" w:fill="auto"/>
            <w:vAlign w:val="center"/>
          </w:tcPr>
          <w:p w14:paraId="488493EA"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w:t>
            </w:r>
          </w:p>
        </w:tc>
        <w:tc>
          <w:tcPr>
            <w:tcW w:w="2268" w:type="dxa"/>
            <w:vMerge/>
            <w:shd w:val="clear" w:color="auto" w:fill="auto"/>
            <w:vAlign w:val="center"/>
          </w:tcPr>
          <w:p w14:paraId="212B610F" w14:textId="77777777" w:rsidR="004A6838" w:rsidRPr="004A6838" w:rsidRDefault="004A6838" w:rsidP="004A6838">
            <w:pPr>
              <w:tabs>
                <w:tab w:val="left" w:pos="3402"/>
                <w:tab w:val="left" w:pos="3544"/>
              </w:tabs>
              <w:spacing w:line="300" w:lineRule="auto"/>
              <w:contextualSpacing/>
              <w:jc w:val="center"/>
              <w:rPr>
                <w:szCs w:val="21"/>
              </w:rPr>
            </w:pPr>
          </w:p>
        </w:tc>
      </w:tr>
      <w:tr w:rsidR="004A6838" w:rsidRPr="004A6838" w14:paraId="23ADFA99" w14:textId="77777777" w:rsidTr="00C81CAB">
        <w:trPr>
          <w:jc w:val="center"/>
        </w:trPr>
        <w:tc>
          <w:tcPr>
            <w:tcW w:w="817" w:type="dxa"/>
            <w:shd w:val="clear" w:color="auto" w:fill="auto"/>
            <w:vAlign w:val="center"/>
          </w:tcPr>
          <w:p w14:paraId="1C01FD0F"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2</w:t>
            </w:r>
          </w:p>
        </w:tc>
        <w:tc>
          <w:tcPr>
            <w:tcW w:w="1134" w:type="dxa"/>
            <w:shd w:val="clear" w:color="auto" w:fill="auto"/>
            <w:vAlign w:val="center"/>
          </w:tcPr>
          <w:p w14:paraId="1355F601"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2</w:t>
            </w:r>
          </w:p>
        </w:tc>
        <w:tc>
          <w:tcPr>
            <w:tcW w:w="1843" w:type="dxa"/>
            <w:shd w:val="clear" w:color="auto" w:fill="auto"/>
            <w:vAlign w:val="center"/>
          </w:tcPr>
          <w:p w14:paraId="63CB37C3"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w:t>
            </w:r>
          </w:p>
        </w:tc>
        <w:tc>
          <w:tcPr>
            <w:tcW w:w="1984" w:type="dxa"/>
            <w:shd w:val="clear" w:color="auto" w:fill="auto"/>
            <w:vAlign w:val="center"/>
          </w:tcPr>
          <w:p w14:paraId="062724E9" w14:textId="77777777" w:rsidR="004A6838" w:rsidRPr="004A6838" w:rsidRDefault="004A6838" w:rsidP="004A6838">
            <w:pPr>
              <w:tabs>
                <w:tab w:val="left" w:pos="3402"/>
                <w:tab w:val="left" w:pos="3544"/>
              </w:tabs>
              <w:spacing w:line="300" w:lineRule="auto"/>
              <w:contextualSpacing/>
              <w:jc w:val="center"/>
              <w:rPr>
                <w:szCs w:val="21"/>
              </w:rPr>
            </w:pPr>
            <w:r w:rsidRPr="004A6838">
              <w:rPr>
                <w:szCs w:val="21"/>
              </w:rPr>
              <w:t>2</w:t>
            </w:r>
          </w:p>
        </w:tc>
        <w:tc>
          <w:tcPr>
            <w:tcW w:w="2268" w:type="dxa"/>
            <w:vMerge/>
            <w:shd w:val="clear" w:color="auto" w:fill="auto"/>
            <w:vAlign w:val="center"/>
          </w:tcPr>
          <w:p w14:paraId="26BFB5CB" w14:textId="77777777" w:rsidR="004A6838" w:rsidRPr="004A6838" w:rsidRDefault="004A6838" w:rsidP="004A6838">
            <w:pPr>
              <w:tabs>
                <w:tab w:val="left" w:pos="3402"/>
                <w:tab w:val="left" w:pos="3544"/>
              </w:tabs>
              <w:spacing w:line="300" w:lineRule="auto"/>
              <w:contextualSpacing/>
              <w:jc w:val="center"/>
              <w:rPr>
                <w:szCs w:val="21"/>
              </w:rPr>
            </w:pPr>
          </w:p>
        </w:tc>
      </w:tr>
    </w:tbl>
    <w:p w14:paraId="403C4824" w14:textId="77777777" w:rsidR="004A6838" w:rsidRPr="004A6838" w:rsidRDefault="004A6838" w:rsidP="004A6838">
      <w:pPr>
        <w:tabs>
          <w:tab w:val="left" w:pos="3402"/>
          <w:tab w:val="left" w:pos="3544"/>
        </w:tabs>
        <w:spacing w:line="300" w:lineRule="auto"/>
        <w:contextualSpacing/>
        <w:rPr>
          <w:szCs w:val="21"/>
        </w:rPr>
      </w:pPr>
      <w:r w:rsidRPr="004A6838">
        <w:rPr>
          <w:rFonts w:eastAsia="黑体"/>
          <w:szCs w:val="21"/>
        </w:rPr>
        <w:t>注：</w:t>
      </w:r>
      <w:r w:rsidRPr="004A6838">
        <w:rPr>
          <w:rFonts w:eastAsia="仿宋_GB2312"/>
          <w:szCs w:val="21"/>
        </w:rPr>
        <w:t>表中</w:t>
      </w:r>
      <w:r w:rsidRPr="004A6838">
        <w:rPr>
          <w:rFonts w:ascii="宋体" w:hAnsi="宋体"/>
          <w:szCs w:val="21"/>
        </w:rPr>
        <w:t>“</w:t>
      </w:r>
      <w:r w:rsidRPr="004A6838">
        <w:rPr>
          <w:rFonts w:eastAsia="仿宋_GB2312"/>
          <w:szCs w:val="21"/>
        </w:rPr>
        <w:t>－</w:t>
      </w:r>
      <w:r w:rsidRPr="004A6838">
        <w:rPr>
          <w:rFonts w:ascii="宋体" w:hAnsi="宋体"/>
          <w:szCs w:val="21"/>
        </w:rPr>
        <w:t>”</w:t>
      </w:r>
      <w:r w:rsidRPr="004A6838">
        <w:rPr>
          <w:rFonts w:eastAsia="仿宋_GB2312"/>
          <w:szCs w:val="21"/>
        </w:rPr>
        <w:t>表示没有添加；高温处理条件为</w:t>
      </w:r>
      <w:r w:rsidRPr="004A6838">
        <w:rPr>
          <w:rFonts w:eastAsia="仿宋_GB2312"/>
          <w:szCs w:val="21"/>
        </w:rPr>
        <w:t xml:space="preserve">70 </w:t>
      </w:r>
      <w:r w:rsidRPr="004A6838">
        <w:rPr>
          <w:rFonts w:ascii="宋体" w:eastAsia="仿宋_GB2312" w:hAnsi="宋体"/>
          <w:szCs w:val="21"/>
        </w:rPr>
        <w:t>℃</w:t>
      </w:r>
      <w:r w:rsidRPr="004A6838">
        <w:rPr>
          <w:rFonts w:eastAsia="仿宋_GB2312"/>
          <w:szCs w:val="21"/>
        </w:rPr>
        <w:t>加热</w:t>
      </w:r>
      <w:r w:rsidRPr="004A6838">
        <w:rPr>
          <w:rFonts w:eastAsia="仿宋_GB2312"/>
          <w:szCs w:val="21"/>
        </w:rPr>
        <w:t>30 min</w:t>
      </w:r>
      <w:r w:rsidRPr="004A6838">
        <w:rPr>
          <w:rFonts w:eastAsia="仿宋_GB2312"/>
          <w:szCs w:val="21"/>
        </w:rPr>
        <w:t>。</w:t>
      </w:r>
    </w:p>
    <w:p w14:paraId="63A86C16" w14:textId="77777777" w:rsidR="004A6838" w:rsidRPr="004A6838" w:rsidRDefault="004A6838" w:rsidP="004A6838">
      <w:pPr>
        <w:tabs>
          <w:tab w:val="left" w:pos="3402"/>
          <w:tab w:val="left" w:pos="3544"/>
        </w:tabs>
        <w:spacing w:line="300" w:lineRule="auto"/>
        <w:contextualSpacing/>
        <w:rPr>
          <w:szCs w:val="21"/>
        </w:rPr>
      </w:pPr>
      <w:r w:rsidRPr="004A6838">
        <w:rPr>
          <w:szCs w:val="21"/>
        </w:rPr>
        <w:t>(1)</w:t>
      </w:r>
      <w:r w:rsidRPr="004A6838">
        <w:rPr>
          <w:szCs w:val="21"/>
        </w:rPr>
        <w:t>淀粉酶能催化淀粉的水解，而不能催化蔗糖的水解，体现了酶的</w:t>
      </w:r>
      <w:r w:rsidRPr="004A6838">
        <w:rPr>
          <w:szCs w:val="21"/>
        </w:rPr>
        <w:t>__________</w:t>
      </w:r>
      <w:r w:rsidRPr="004A6838">
        <w:rPr>
          <w:szCs w:val="21"/>
        </w:rPr>
        <w:t>性。酶催化特定化学反应的能力称为</w:t>
      </w:r>
      <w:r w:rsidRPr="004A6838">
        <w:rPr>
          <w:szCs w:val="21"/>
        </w:rPr>
        <w:t>__________</w:t>
      </w:r>
      <w:r w:rsidRPr="004A6838">
        <w:rPr>
          <w:szCs w:val="21"/>
        </w:rPr>
        <w:t>。</w:t>
      </w:r>
    </w:p>
    <w:p w14:paraId="4F476E1E" w14:textId="77777777" w:rsidR="004A6838" w:rsidRPr="004A6838" w:rsidRDefault="004A6838" w:rsidP="004A6838">
      <w:pPr>
        <w:tabs>
          <w:tab w:val="left" w:pos="3402"/>
          <w:tab w:val="left" w:pos="3544"/>
        </w:tabs>
        <w:spacing w:line="300" w:lineRule="auto"/>
        <w:contextualSpacing/>
        <w:rPr>
          <w:szCs w:val="21"/>
        </w:rPr>
      </w:pPr>
      <w:r w:rsidRPr="004A6838">
        <w:rPr>
          <w:szCs w:val="21"/>
        </w:rPr>
        <w:t>(2)</w:t>
      </w:r>
      <w:r w:rsidRPr="004A6838">
        <w:rPr>
          <w:szCs w:val="21"/>
        </w:rPr>
        <w:t>该实验的自变量是</w:t>
      </w:r>
      <w:r w:rsidRPr="004A6838">
        <w:rPr>
          <w:szCs w:val="21"/>
        </w:rPr>
        <w:t>______________________________________________________</w:t>
      </w:r>
      <w:r w:rsidRPr="004A6838">
        <w:rPr>
          <w:szCs w:val="21"/>
        </w:rPr>
        <w:t>。</w:t>
      </w:r>
    </w:p>
    <w:p w14:paraId="025864D8" w14:textId="77777777" w:rsidR="004A6838" w:rsidRPr="004A6838" w:rsidRDefault="004A6838" w:rsidP="004A6838">
      <w:pPr>
        <w:tabs>
          <w:tab w:val="left" w:pos="3402"/>
          <w:tab w:val="left" w:pos="3544"/>
        </w:tabs>
        <w:spacing w:line="300" w:lineRule="auto"/>
        <w:contextualSpacing/>
        <w:rPr>
          <w:szCs w:val="21"/>
        </w:rPr>
      </w:pPr>
      <w:r w:rsidRPr="004A6838">
        <w:rPr>
          <w:szCs w:val="21"/>
        </w:rPr>
        <w:t>(3)</w:t>
      </w:r>
      <w:r w:rsidRPr="004A6838">
        <w:rPr>
          <w:szCs w:val="21"/>
        </w:rPr>
        <w:t>淀粉分解，形成糖浆，需要淀粉酶的参与，淀粉酶的作用机理是</w:t>
      </w:r>
      <w:r w:rsidRPr="004A6838">
        <w:rPr>
          <w:szCs w:val="21"/>
        </w:rPr>
        <w:t>______________</w:t>
      </w:r>
      <w:r w:rsidRPr="004A6838">
        <w:rPr>
          <w:szCs w:val="21"/>
        </w:rPr>
        <w:t>。</w:t>
      </w:r>
    </w:p>
    <w:p w14:paraId="1421742F" w14:textId="77777777" w:rsidR="004A6838" w:rsidRPr="004A6838" w:rsidRDefault="004A6838" w:rsidP="004A6838">
      <w:pPr>
        <w:tabs>
          <w:tab w:val="left" w:pos="3402"/>
          <w:tab w:val="left" w:pos="3544"/>
        </w:tabs>
        <w:spacing w:line="300" w:lineRule="auto"/>
        <w:contextualSpacing/>
        <w:rPr>
          <w:szCs w:val="21"/>
        </w:rPr>
      </w:pPr>
      <w:r w:rsidRPr="004A6838">
        <w:rPr>
          <w:szCs w:val="21"/>
        </w:rPr>
        <w:t>(4)</w:t>
      </w:r>
      <w:r w:rsidRPr="004A6838">
        <w:rPr>
          <w:szCs w:val="21"/>
        </w:rPr>
        <w:t>预测结果及结论：</w:t>
      </w:r>
    </w:p>
    <w:p w14:paraId="6272EE04" w14:textId="77777777" w:rsidR="004A6838" w:rsidRPr="004A6838" w:rsidRDefault="004A6838" w:rsidP="004A6838">
      <w:pPr>
        <w:tabs>
          <w:tab w:val="left" w:pos="3402"/>
          <w:tab w:val="left" w:pos="3544"/>
        </w:tabs>
        <w:spacing w:line="300" w:lineRule="auto"/>
        <w:contextualSpacing/>
        <w:rPr>
          <w:szCs w:val="21"/>
        </w:rPr>
      </w:pPr>
      <w:r w:rsidRPr="004A6838">
        <w:rPr>
          <w:rFonts w:ascii="宋体" w:hAnsi="宋体"/>
          <w:szCs w:val="21"/>
        </w:rPr>
        <w:t>①</w:t>
      </w:r>
      <w:r w:rsidRPr="004A6838">
        <w:rPr>
          <w:szCs w:val="21"/>
        </w:rPr>
        <w:t>若</w:t>
      </w:r>
      <w:r w:rsidRPr="004A6838">
        <w:rPr>
          <w:szCs w:val="21"/>
        </w:rPr>
        <w:t>____________________________________________________________________</w:t>
      </w:r>
      <w:r w:rsidRPr="004A6838">
        <w:rPr>
          <w:szCs w:val="21"/>
        </w:rPr>
        <w:t>，</w:t>
      </w:r>
    </w:p>
    <w:p w14:paraId="6E21F01C" w14:textId="77777777" w:rsidR="004A6838" w:rsidRPr="004A6838" w:rsidRDefault="004A6838" w:rsidP="004A6838">
      <w:pPr>
        <w:tabs>
          <w:tab w:val="left" w:pos="3402"/>
          <w:tab w:val="left" w:pos="3544"/>
        </w:tabs>
        <w:spacing w:line="300" w:lineRule="auto"/>
        <w:contextualSpacing/>
        <w:rPr>
          <w:szCs w:val="21"/>
        </w:rPr>
      </w:pPr>
      <w:r w:rsidRPr="004A6838">
        <w:rPr>
          <w:szCs w:val="21"/>
        </w:rPr>
        <w:t>则该品牌</w:t>
      </w:r>
      <w:r w:rsidRPr="004A6838">
        <w:rPr>
          <w:szCs w:val="21"/>
        </w:rPr>
        <w:t>A</w:t>
      </w:r>
      <w:r w:rsidRPr="004A6838">
        <w:rPr>
          <w:szCs w:val="21"/>
        </w:rPr>
        <w:t>蜂蜜</w:t>
      </w:r>
      <w:r w:rsidRPr="004A6838">
        <w:rPr>
          <w:szCs w:val="21"/>
        </w:rPr>
        <w:t>__________________________________________________________</w:t>
      </w:r>
      <w:r w:rsidRPr="004A6838">
        <w:rPr>
          <w:szCs w:val="21"/>
        </w:rPr>
        <w:t>。</w:t>
      </w:r>
    </w:p>
    <w:p w14:paraId="27054827" w14:textId="77777777" w:rsidR="004A6838" w:rsidRPr="004A6838" w:rsidRDefault="004A6838" w:rsidP="004A6838">
      <w:pPr>
        <w:tabs>
          <w:tab w:val="left" w:pos="3402"/>
          <w:tab w:val="left" w:pos="3544"/>
        </w:tabs>
        <w:spacing w:line="300" w:lineRule="auto"/>
        <w:contextualSpacing/>
        <w:rPr>
          <w:szCs w:val="21"/>
        </w:rPr>
      </w:pPr>
      <w:r w:rsidRPr="004A6838">
        <w:rPr>
          <w:rFonts w:ascii="宋体" w:hAnsi="宋体"/>
          <w:szCs w:val="21"/>
        </w:rPr>
        <w:t>②</w:t>
      </w:r>
      <w:r w:rsidRPr="004A6838">
        <w:rPr>
          <w:szCs w:val="21"/>
        </w:rPr>
        <w:t>若</w:t>
      </w:r>
      <w:r w:rsidRPr="004A6838">
        <w:rPr>
          <w:szCs w:val="21"/>
        </w:rPr>
        <w:t>____________________________________________________________________</w:t>
      </w:r>
      <w:r w:rsidRPr="004A6838">
        <w:rPr>
          <w:szCs w:val="21"/>
        </w:rPr>
        <w:t>，</w:t>
      </w:r>
    </w:p>
    <w:p w14:paraId="056659A7" w14:textId="68829EF3" w:rsidR="004A6838" w:rsidRPr="007A7C7E" w:rsidRDefault="004A6838" w:rsidP="007A7C7E">
      <w:pPr>
        <w:tabs>
          <w:tab w:val="left" w:pos="3402"/>
          <w:tab w:val="left" w:pos="3544"/>
        </w:tabs>
        <w:spacing w:line="300" w:lineRule="auto"/>
        <w:contextualSpacing/>
        <w:rPr>
          <w:rFonts w:hint="eastAsia"/>
          <w:szCs w:val="21"/>
        </w:rPr>
      </w:pPr>
      <w:r w:rsidRPr="004A6838">
        <w:rPr>
          <w:szCs w:val="21"/>
        </w:rPr>
        <w:t>则该品牌</w:t>
      </w:r>
      <w:r w:rsidRPr="004A6838">
        <w:rPr>
          <w:szCs w:val="21"/>
        </w:rPr>
        <w:t>A</w:t>
      </w:r>
      <w:r w:rsidRPr="004A6838">
        <w:rPr>
          <w:szCs w:val="21"/>
        </w:rPr>
        <w:t>蜂蜜</w:t>
      </w:r>
      <w:r w:rsidRPr="004A6838">
        <w:rPr>
          <w:szCs w:val="21"/>
        </w:rPr>
        <w:t>__________________________________________________________</w:t>
      </w:r>
      <w:r w:rsidRPr="004A6838">
        <w:rPr>
          <w:szCs w:val="21"/>
        </w:rPr>
        <w:t>。</w:t>
      </w:r>
    </w:p>
    <w:sectPr w:rsidR="004A6838" w:rsidRPr="007A7C7E" w:rsidSect="004A6838">
      <w:headerReference w:type="default" r:id="rId36"/>
      <w:footerReference w:type="default" r:id="rId37"/>
      <w:pgSz w:w="11906" w:h="16838"/>
      <w:pgMar w:top="1247" w:right="1247" w:bottom="1247" w:left="124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A1B79" w14:textId="77777777" w:rsidR="00D70248" w:rsidRDefault="00D70248">
      <w:r>
        <w:separator/>
      </w:r>
    </w:p>
  </w:endnote>
  <w:endnote w:type="continuationSeparator" w:id="0">
    <w:p w14:paraId="367714D8" w14:textId="77777777" w:rsidR="00D70248" w:rsidRDefault="00D70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27EFB" w14:textId="77777777" w:rsidR="007C484B" w:rsidRDefault="00F668E7">
    <w:pPr>
      <w:pStyle w:val="a4"/>
    </w:pPr>
    <w:r>
      <w:rPr>
        <w:noProof/>
      </w:rPr>
      <mc:AlternateContent>
        <mc:Choice Requires="wps">
          <w:drawing>
            <wp:anchor distT="0" distB="0" distL="114300" distR="114300" simplePos="0" relativeHeight="251661312" behindDoc="0" locked="0" layoutInCell="1" allowOverlap="1" wp14:anchorId="19CC01A4" wp14:editId="4267AC25">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43F0CB" w14:textId="77777777" w:rsidR="007C484B" w:rsidRDefault="00F668E7">
                          <w:pPr>
                            <w:pStyle w:val="a4"/>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5</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9CC01A4" id="_x0000_t202" coordsize="21600,21600" o:spt="202" path="m,l,21600r21600,l21600,xe">
              <v:stroke joinstyle="miter"/>
              <v:path gradientshapeok="t" o:connecttype="rect"/>
            </v:shapetype>
            <v:shape id="文本框 29" o:spid="_x0000_s1026"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xkb53YgIAAAwFAAAOAAAAAAAAAAAAAAAAAC4CAABkcnMvZTJvRG9jLnht&#10;bFBLAQItABQABgAIAAAAIQBxqtG51wAAAAUBAAAPAAAAAAAAAAAAAAAAALwEAABkcnMvZG93bnJl&#10;di54bWxQSwUGAAAAAAQABADzAAAAwAUAAAAA&#10;" filled="f" stroked="f" strokeweight=".5pt">
              <v:textbox style="mso-fit-shape-to-text:t" inset="0,0,0,0">
                <w:txbxContent>
                  <w:p w14:paraId="1E43F0CB" w14:textId="77777777" w:rsidR="007C484B" w:rsidRDefault="00F668E7">
                    <w:pPr>
                      <w:pStyle w:val="a4"/>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5</w:t>
                      </w:r>
                    </w:fldSimple>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82C14" w14:textId="77777777" w:rsidR="00D70248" w:rsidRDefault="00D70248">
      <w:r>
        <w:separator/>
      </w:r>
    </w:p>
  </w:footnote>
  <w:footnote w:type="continuationSeparator" w:id="0">
    <w:p w14:paraId="3549917E" w14:textId="77777777" w:rsidR="00D70248" w:rsidRDefault="00D70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FBE11" w14:textId="59124351" w:rsidR="007C484B" w:rsidRPr="00871A11" w:rsidRDefault="00F668E7" w:rsidP="006E2BAD">
    <w:pPr>
      <w:pStyle w:val="a5"/>
      <w:jc w:val="center"/>
    </w:pPr>
    <w:r>
      <w:rPr>
        <w:rFonts w:hint="eastAsia"/>
      </w:rPr>
      <w:t>横峰中学学生课堂导学训案（生物</w:t>
    </w:r>
    <w:r w:rsidR="00B4292D">
      <w:rPr>
        <w:rFonts w:hint="eastAsia"/>
      </w:rPr>
      <w:t>学</w:t>
    </w:r>
    <w:r>
      <w:rPr>
        <w:rFonts w:hint="eastAsia"/>
      </w:rPr>
      <w:t>）</w:t>
    </w:r>
    <w:r>
      <w:rPr>
        <w:rFonts w:hint="eastAsia"/>
      </w:rPr>
      <w:t xml:space="preserve"> </w:t>
    </w:r>
    <w:r>
      <w:rPr>
        <w:rFonts w:hint="eastAsia"/>
      </w:rPr>
      <w:t>编号：</w:t>
    </w:r>
    <w:proofErr w:type="spellStart"/>
    <w:r>
      <w:rPr>
        <w:rFonts w:hint="eastAsia"/>
      </w:rPr>
      <w:t>hfzx</w:t>
    </w:r>
    <w:proofErr w:type="spellEnd"/>
    <w:r>
      <w:rPr>
        <w:rFonts w:hint="eastAsia"/>
      </w:rPr>
      <w:t xml:space="preserve"> </w:t>
    </w:r>
    <w:r>
      <w:rPr>
        <w:rFonts w:hint="eastAsia"/>
      </w:rPr>
      <w:t>高一</w:t>
    </w:r>
    <w:r>
      <w:rPr>
        <w:rFonts w:hint="eastAsia"/>
      </w:rPr>
      <w:t xml:space="preserve"> </w:t>
    </w:r>
    <w:r>
      <w:t xml:space="preserve"> </w:t>
    </w:r>
    <w:r>
      <w:rPr>
        <w:rFonts w:hint="eastAsia"/>
      </w:rPr>
      <w:t>使用时间</w:t>
    </w:r>
    <w:r w:rsidR="00B4292D">
      <w:rPr>
        <w:rFonts w:hint="eastAsia"/>
      </w:rPr>
      <w:t>：</w:t>
    </w:r>
    <w:r>
      <w:rPr>
        <w:rFonts w:hint="eastAsia"/>
      </w:rPr>
      <w:t>2024-1</w:t>
    </w:r>
    <w:r>
      <w:t xml:space="preserve"> </w:t>
    </w:r>
    <w:r>
      <w:rPr>
        <w:rFonts w:hint="eastAsia"/>
      </w:rPr>
      <w:t xml:space="preserve"> </w:t>
    </w:r>
    <w:r>
      <w:rPr>
        <w:rFonts w:hint="eastAsia"/>
      </w:rPr>
      <w:t>编写人：</w:t>
    </w:r>
    <w:proofErr w:type="gramStart"/>
    <w:r w:rsidR="004A6838">
      <w:rPr>
        <w:rFonts w:hint="eastAsia"/>
      </w:rPr>
      <w:t>游海洪</w:t>
    </w:r>
    <w:proofErr w:type="gramEnd"/>
    <w:r>
      <w:t xml:space="preserve"> </w:t>
    </w:r>
    <w:r>
      <w:rPr>
        <w:rFonts w:hint="eastAsia"/>
      </w:rPr>
      <w:t xml:space="preserve"> </w:t>
    </w:r>
    <w:r>
      <w:rPr>
        <w:rFonts w:hint="eastAsia"/>
      </w:rPr>
      <w:t>审核人：</w:t>
    </w:r>
    <w:r w:rsidR="004A6838">
      <w:rPr>
        <w:rFonts w:hint="eastAsia"/>
      </w:rPr>
      <w:t>林志远</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73EEAC"/>
    <w:multiLevelType w:val="singleLevel"/>
    <w:tmpl w:val="9973EEAC"/>
    <w:lvl w:ilvl="0">
      <w:start w:val="1"/>
      <w:numFmt w:val="decimal"/>
      <w:suff w:val="nothing"/>
      <w:lvlText w:val="%1．"/>
      <w:lvlJc w:val="left"/>
    </w:lvl>
  </w:abstractNum>
  <w:abstractNum w:abstractNumId="1" w15:restartNumberingAfterBreak="0">
    <w:nsid w:val="9AA9BAA9"/>
    <w:multiLevelType w:val="singleLevel"/>
    <w:tmpl w:val="9AA9BAA9"/>
    <w:lvl w:ilvl="0">
      <w:start w:val="1"/>
      <w:numFmt w:val="upperLetter"/>
      <w:suff w:val="nothing"/>
      <w:lvlText w:val="%1．"/>
      <w:lvlJc w:val="left"/>
    </w:lvl>
  </w:abstractNum>
  <w:abstractNum w:abstractNumId="2" w15:restartNumberingAfterBreak="0">
    <w:nsid w:val="23715C68"/>
    <w:multiLevelType w:val="hybridMultilevel"/>
    <w:tmpl w:val="93F809DE"/>
    <w:lvl w:ilvl="0" w:tplc="C7BC26F2">
      <w:start w:val="1"/>
      <w:numFmt w:val="japaneseCounting"/>
      <w:lvlText w:val="%1、"/>
      <w:lvlJc w:val="left"/>
      <w:pPr>
        <w:ind w:left="878" w:hanging="456"/>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3" w15:restartNumberingAfterBreak="0">
    <w:nsid w:val="271F7CC3"/>
    <w:multiLevelType w:val="hybridMultilevel"/>
    <w:tmpl w:val="2BBE5EDA"/>
    <w:lvl w:ilvl="0" w:tplc="6994DAD8">
      <w:start w:val="1"/>
      <w:numFmt w:val="decimal"/>
      <w:lvlText w:val="%1."/>
      <w:lvlJc w:val="left"/>
      <w:pPr>
        <w:ind w:left="888" w:hanging="360"/>
      </w:pPr>
      <w:rPr>
        <w:rFonts w:hint="default"/>
      </w:rPr>
    </w:lvl>
    <w:lvl w:ilvl="1" w:tplc="04090019" w:tentative="1">
      <w:start w:val="1"/>
      <w:numFmt w:val="lowerLetter"/>
      <w:lvlText w:val="%2)"/>
      <w:lvlJc w:val="left"/>
      <w:pPr>
        <w:ind w:left="1368" w:hanging="420"/>
      </w:pPr>
    </w:lvl>
    <w:lvl w:ilvl="2" w:tplc="0409001B" w:tentative="1">
      <w:start w:val="1"/>
      <w:numFmt w:val="lowerRoman"/>
      <w:lvlText w:val="%3."/>
      <w:lvlJc w:val="right"/>
      <w:pPr>
        <w:ind w:left="1788" w:hanging="420"/>
      </w:pPr>
    </w:lvl>
    <w:lvl w:ilvl="3" w:tplc="0409000F" w:tentative="1">
      <w:start w:val="1"/>
      <w:numFmt w:val="decimal"/>
      <w:lvlText w:val="%4."/>
      <w:lvlJc w:val="left"/>
      <w:pPr>
        <w:ind w:left="2208" w:hanging="420"/>
      </w:pPr>
    </w:lvl>
    <w:lvl w:ilvl="4" w:tplc="04090019" w:tentative="1">
      <w:start w:val="1"/>
      <w:numFmt w:val="lowerLetter"/>
      <w:lvlText w:val="%5)"/>
      <w:lvlJc w:val="left"/>
      <w:pPr>
        <w:ind w:left="2628" w:hanging="420"/>
      </w:pPr>
    </w:lvl>
    <w:lvl w:ilvl="5" w:tplc="0409001B" w:tentative="1">
      <w:start w:val="1"/>
      <w:numFmt w:val="lowerRoman"/>
      <w:lvlText w:val="%6."/>
      <w:lvlJc w:val="right"/>
      <w:pPr>
        <w:ind w:left="3048" w:hanging="420"/>
      </w:pPr>
    </w:lvl>
    <w:lvl w:ilvl="6" w:tplc="0409000F" w:tentative="1">
      <w:start w:val="1"/>
      <w:numFmt w:val="decimal"/>
      <w:lvlText w:val="%7."/>
      <w:lvlJc w:val="left"/>
      <w:pPr>
        <w:ind w:left="3468" w:hanging="420"/>
      </w:pPr>
    </w:lvl>
    <w:lvl w:ilvl="7" w:tplc="04090019" w:tentative="1">
      <w:start w:val="1"/>
      <w:numFmt w:val="lowerLetter"/>
      <w:lvlText w:val="%8)"/>
      <w:lvlJc w:val="left"/>
      <w:pPr>
        <w:ind w:left="3888" w:hanging="420"/>
      </w:pPr>
    </w:lvl>
    <w:lvl w:ilvl="8" w:tplc="0409001B" w:tentative="1">
      <w:start w:val="1"/>
      <w:numFmt w:val="lowerRoman"/>
      <w:lvlText w:val="%9."/>
      <w:lvlJc w:val="right"/>
      <w:pPr>
        <w:ind w:left="4308" w:hanging="420"/>
      </w:pPr>
    </w:lvl>
  </w:abstractNum>
  <w:abstractNum w:abstractNumId="4" w15:restartNumberingAfterBreak="0">
    <w:nsid w:val="33481424"/>
    <w:multiLevelType w:val="hybridMultilevel"/>
    <w:tmpl w:val="2C10DEF6"/>
    <w:lvl w:ilvl="0" w:tplc="A6629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E5957E6"/>
    <w:multiLevelType w:val="singleLevel"/>
    <w:tmpl w:val="4E5957E6"/>
    <w:lvl w:ilvl="0">
      <w:start w:val="1"/>
      <w:numFmt w:val="decimal"/>
      <w:suff w:val="nothing"/>
      <w:lvlText w:val="%1．"/>
      <w:lvlJc w:val="left"/>
    </w:lvl>
  </w:abstractNum>
  <w:abstractNum w:abstractNumId="6" w15:restartNumberingAfterBreak="0">
    <w:nsid w:val="52C4611D"/>
    <w:multiLevelType w:val="hybridMultilevel"/>
    <w:tmpl w:val="E31A234C"/>
    <w:lvl w:ilvl="0" w:tplc="56EE81C4">
      <w:start w:val="1"/>
      <w:numFmt w:val="decimal"/>
      <w:lvlText w:val="%1."/>
      <w:lvlJc w:val="left"/>
      <w:pPr>
        <w:ind w:left="888" w:hanging="360"/>
      </w:pPr>
      <w:rPr>
        <w:rFonts w:hint="default"/>
      </w:rPr>
    </w:lvl>
    <w:lvl w:ilvl="1" w:tplc="04090019" w:tentative="1">
      <w:start w:val="1"/>
      <w:numFmt w:val="lowerLetter"/>
      <w:lvlText w:val="%2)"/>
      <w:lvlJc w:val="left"/>
      <w:pPr>
        <w:ind w:left="1368" w:hanging="420"/>
      </w:pPr>
    </w:lvl>
    <w:lvl w:ilvl="2" w:tplc="0409001B" w:tentative="1">
      <w:start w:val="1"/>
      <w:numFmt w:val="lowerRoman"/>
      <w:lvlText w:val="%3."/>
      <w:lvlJc w:val="right"/>
      <w:pPr>
        <w:ind w:left="1788" w:hanging="420"/>
      </w:pPr>
    </w:lvl>
    <w:lvl w:ilvl="3" w:tplc="0409000F" w:tentative="1">
      <w:start w:val="1"/>
      <w:numFmt w:val="decimal"/>
      <w:lvlText w:val="%4."/>
      <w:lvlJc w:val="left"/>
      <w:pPr>
        <w:ind w:left="2208" w:hanging="420"/>
      </w:pPr>
    </w:lvl>
    <w:lvl w:ilvl="4" w:tplc="04090019" w:tentative="1">
      <w:start w:val="1"/>
      <w:numFmt w:val="lowerLetter"/>
      <w:lvlText w:val="%5)"/>
      <w:lvlJc w:val="left"/>
      <w:pPr>
        <w:ind w:left="2628" w:hanging="420"/>
      </w:pPr>
    </w:lvl>
    <w:lvl w:ilvl="5" w:tplc="0409001B" w:tentative="1">
      <w:start w:val="1"/>
      <w:numFmt w:val="lowerRoman"/>
      <w:lvlText w:val="%6."/>
      <w:lvlJc w:val="right"/>
      <w:pPr>
        <w:ind w:left="3048" w:hanging="420"/>
      </w:pPr>
    </w:lvl>
    <w:lvl w:ilvl="6" w:tplc="0409000F" w:tentative="1">
      <w:start w:val="1"/>
      <w:numFmt w:val="decimal"/>
      <w:lvlText w:val="%7."/>
      <w:lvlJc w:val="left"/>
      <w:pPr>
        <w:ind w:left="3468" w:hanging="420"/>
      </w:pPr>
    </w:lvl>
    <w:lvl w:ilvl="7" w:tplc="04090019" w:tentative="1">
      <w:start w:val="1"/>
      <w:numFmt w:val="lowerLetter"/>
      <w:lvlText w:val="%8)"/>
      <w:lvlJc w:val="left"/>
      <w:pPr>
        <w:ind w:left="3888" w:hanging="420"/>
      </w:pPr>
    </w:lvl>
    <w:lvl w:ilvl="8" w:tplc="0409001B" w:tentative="1">
      <w:start w:val="1"/>
      <w:numFmt w:val="lowerRoman"/>
      <w:lvlText w:val="%9."/>
      <w:lvlJc w:val="right"/>
      <w:pPr>
        <w:ind w:left="4308" w:hanging="420"/>
      </w:pPr>
    </w:lvl>
  </w:abstractNum>
  <w:abstractNum w:abstractNumId="7" w15:restartNumberingAfterBreak="0">
    <w:nsid w:val="62EA9C0D"/>
    <w:multiLevelType w:val="singleLevel"/>
    <w:tmpl w:val="62EA9C0D"/>
    <w:lvl w:ilvl="0">
      <w:start w:val="1"/>
      <w:numFmt w:val="decimal"/>
      <w:suff w:val="nothing"/>
      <w:lvlText w:val="%1．"/>
      <w:lvlJc w:val="left"/>
    </w:lvl>
  </w:abstractNum>
  <w:num w:numId="1">
    <w:abstractNumId w:val="0"/>
  </w:num>
  <w:num w:numId="2">
    <w:abstractNumId w:val="5"/>
  </w:num>
  <w:num w:numId="3">
    <w:abstractNumId w:val="7"/>
  </w:num>
  <w:num w:numId="4">
    <w:abstractNumId w:val="1"/>
  </w:num>
  <w:num w:numId="5">
    <w:abstractNumId w:val="6"/>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U3OTFmODczNTgzOGI2MWJjYjk2ZjU4NmEzMjdhYmEifQ=="/>
  </w:docVars>
  <w:rsids>
    <w:rsidRoot w:val="007C484B"/>
    <w:rsid w:val="00054097"/>
    <w:rsid w:val="00160ECA"/>
    <w:rsid w:val="001B0BC2"/>
    <w:rsid w:val="004307F9"/>
    <w:rsid w:val="004A6838"/>
    <w:rsid w:val="005E1594"/>
    <w:rsid w:val="006E2BAD"/>
    <w:rsid w:val="007016A6"/>
    <w:rsid w:val="007A7C7E"/>
    <w:rsid w:val="007C484B"/>
    <w:rsid w:val="00871A11"/>
    <w:rsid w:val="00A8056F"/>
    <w:rsid w:val="00B4292D"/>
    <w:rsid w:val="00B80CFC"/>
    <w:rsid w:val="00B83691"/>
    <w:rsid w:val="00C31569"/>
    <w:rsid w:val="00C67017"/>
    <w:rsid w:val="00D10173"/>
    <w:rsid w:val="00D41001"/>
    <w:rsid w:val="00D70248"/>
    <w:rsid w:val="00DC396F"/>
    <w:rsid w:val="00E606E4"/>
    <w:rsid w:val="00E85C97"/>
    <w:rsid w:val="00F01E8D"/>
    <w:rsid w:val="00F222DA"/>
    <w:rsid w:val="00F668E7"/>
    <w:rsid w:val="05C30794"/>
    <w:rsid w:val="09C9365D"/>
    <w:rsid w:val="1AB20481"/>
    <w:rsid w:val="2D460B49"/>
    <w:rsid w:val="3A897D74"/>
    <w:rsid w:val="445F1046"/>
    <w:rsid w:val="4B8113E7"/>
    <w:rsid w:val="4CA640FA"/>
    <w:rsid w:val="4E6A2CFB"/>
    <w:rsid w:val="5C9D1E31"/>
    <w:rsid w:val="6E466C60"/>
    <w:rsid w:val="6F1D2304"/>
    <w:rsid w:val="70366743"/>
    <w:rsid w:val="71225FE2"/>
    <w:rsid w:val="7E9F3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E7157DD"/>
  <w15:docId w15:val="{A1F319AC-11F7-4F53-BF4C-75A768F00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semiHidden/>
    <w:unhideWhenUsed/>
    <w:qFormat/>
    <w:rsid w:val="00F222DA"/>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Title"/>
    <w:basedOn w:val="a"/>
    <w:qFormat/>
    <w:pPr>
      <w:spacing w:before="240" w:after="60" w:line="360" w:lineRule="auto"/>
      <w:ind w:firstLineChars="200" w:firstLine="480"/>
      <w:jc w:val="center"/>
      <w:outlineLvl w:val="0"/>
    </w:pPr>
    <w:rPr>
      <w:rFonts w:ascii="等线 Light" w:eastAsia="等线 Light" w:hAnsi="等线 Light" w:cs="宋体"/>
      <w:b/>
      <w:bCs/>
      <w:sz w:val="32"/>
      <w:szCs w:val="32"/>
    </w:rPr>
  </w:style>
  <w:style w:type="character" w:customStyle="1" w:styleId="30">
    <w:name w:val="标题 3 字符"/>
    <w:basedOn w:val="a0"/>
    <w:link w:val="3"/>
    <w:semiHidden/>
    <w:rsid w:val="00F222DA"/>
    <w:rPr>
      <w:rFonts w:ascii="Times New Roman" w:eastAsia="宋体" w:hAnsi="Times New Roman" w:cs="Times New Roman"/>
      <w:b/>
      <w:bCs/>
      <w:kern w:val="2"/>
      <w:sz w:val="32"/>
      <w:szCs w:val="32"/>
    </w:rPr>
  </w:style>
  <w:style w:type="paragraph" w:styleId="a7">
    <w:name w:val="List Paragraph"/>
    <w:basedOn w:val="a"/>
    <w:uiPriority w:val="99"/>
    <w:rsid w:val="00F222D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39640;&#20013;&#29983;&#29289;/&#39640;&#20013;&#29983;&#29289;&#23398;&#23548;&#23398;&#26696;/&#24517;&#20462;&#19968;/&#27493;&#27493;&#39640;/&#26032;&#24314;&#25991;&#20214;&#22841;/408.TIF" TargetMode="External"/><Relationship Id="rId18" Type="http://schemas.openxmlformats.org/officeDocument/2006/relationships/image" Target="media/image6.png"/><Relationship Id="rId26" Type="http://schemas.openxmlformats.org/officeDocument/2006/relationships/image" Target="media/image10.png"/><Relationship Id="rId39" Type="http://schemas.openxmlformats.org/officeDocument/2006/relationships/theme" Target="theme/theme1.xml"/><Relationship Id="rId21" Type="http://schemas.openxmlformats.org/officeDocument/2006/relationships/image" Target="media/image7.png"/><Relationship Id="rId34"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39640;&#20013;&#29983;&#29289;/&#39640;&#20013;&#29983;&#29289;&#23398;&#23548;&#23398;&#26696;/&#24517;&#20462;&#19968;/&#27493;&#27493;&#39640;/&#26032;&#24314;&#25991;&#20214;&#22841;/410.TIF" TargetMode="External"/><Relationship Id="rId25" Type="http://schemas.openxmlformats.org/officeDocument/2006/relationships/image" Target="media/image9.png"/><Relationship Id="rId33" Type="http://schemas.openxmlformats.org/officeDocument/2006/relationships/image" Target="&#39640;&#20013;&#29983;&#29289;/&#39640;&#20013;&#29983;&#29289;&#23398;&#23548;&#23398;&#26696;/&#24517;&#20462;&#19968;/&#27493;&#27493;&#39640;/&#12304;&#23398;&#29983;&#29992;&#20070;Word&#29256;&#25991;&#26723;&#12305;&#25972;&#20070;/&#32451;&#36879;/418.TIF"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39640;&#20013;&#29983;&#29289;/&#39640;&#20013;&#29983;&#29289;&#23398;&#23548;&#23398;&#26696;/&#24517;&#20462;&#19968;/&#27493;&#27493;&#39640;/&#12304;&#23398;&#29983;&#29992;&#20070;Word&#29256;&#25991;&#26723;&#12305;&#25972;&#20070;/&#23398;&#20064;&#31508;&#35760;/&#26680;&#24515;&#24402;&#32435;.TIF" TargetMode="External"/><Relationship Id="rId29" Type="http://schemas.openxmlformats.org/officeDocument/2006/relationships/image" Target="file:///D:\2024\&#21516;&#27493;\&#29983;&#29289;\&#29983;&#29289;%20&#20154;&#25945;%20&#24517;&#20462;1\word\416.TI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39640;&#20013;&#29983;&#29289;/&#39640;&#20013;&#29983;&#29289;&#23398;&#23548;&#23398;&#26696;/&#24517;&#20462;&#19968;/&#27493;&#27493;&#39640;/&#26032;&#24314;&#25991;&#20214;&#22841;/&#26680;&#24515;&#24402;&#32435;.TIF" TargetMode="External"/><Relationship Id="rId24" Type="http://schemas.openxmlformats.org/officeDocument/2006/relationships/image" Target="&#39640;&#20013;&#29983;&#29289;/&#39640;&#20013;&#29983;&#29289;&#23398;&#23548;&#23398;&#26696;/&#24517;&#20462;&#19968;/&#27493;&#27493;&#39640;/&#12304;&#23398;&#29983;&#29992;&#20070;Word&#29256;&#25991;&#26723;&#12305;&#25972;&#20070;/&#23398;&#20064;&#31508;&#35760;/413.TIF" TargetMode="External"/><Relationship Id="rId32" Type="http://schemas.openxmlformats.org/officeDocument/2006/relationships/image" Target="media/image13.pn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39640;&#20013;&#29983;&#29289;/&#39640;&#20013;&#29983;&#29289;&#23398;&#23548;&#23398;&#26696;/&#24517;&#20462;&#19968;/&#27493;&#27493;&#39640;/&#26032;&#24314;&#25991;&#20214;&#22841;/409.TIF" TargetMode="External"/><Relationship Id="rId23" Type="http://schemas.openxmlformats.org/officeDocument/2006/relationships/image" Target="media/image8.png"/><Relationship Id="rId28" Type="http://schemas.openxmlformats.org/officeDocument/2006/relationships/image" Target="media/image11.png"/><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39640;&#20013;&#29983;&#29289;/&#39640;&#20013;&#29983;&#29289;&#23398;&#23548;&#23398;&#26696;/&#24517;&#20462;&#19968;/&#27493;&#27493;&#39640;/&#26032;&#24314;&#25991;&#20214;&#22841;/411.TIF" TargetMode="External"/><Relationship Id="rId31" Type="http://schemas.openxmlformats.org/officeDocument/2006/relationships/image" Target="file:///D:\2024\&#21516;&#27493;\&#29983;&#29289;\&#29983;&#29289;%20&#20154;&#25945;%20&#24517;&#20462;1\word\417.TIF" TargetMode="External"/><Relationship Id="rId4" Type="http://schemas.openxmlformats.org/officeDocument/2006/relationships/settings" Target="settings.xml"/><Relationship Id="rId9" Type="http://schemas.openxmlformats.org/officeDocument/2006/relationships/image" Target="file:///F:\&#28304;&#25991;&#20214;\2024\&#21516;&#27493;\&#29983;&#29289;%20&#20154;&#25945;%20&#24517;&#20462;1\407.TIF" TargetMode="External"/><Relationship Id="rId14" Type="http://schemas.openxmlformats.org/officeDocument/2006/relationships/image" Target="media/image4.png"/><Relationship Id="rId22" Type="http://schemas.openxmlformats.org/officeDocument/2006/relationships/image" Target="&#39640;&#20013;&#29983;&#29289;/&#39640;&#20013;&#29983;&#29289;&#23398;&#23548;&#23398;&#26696;/&#24517;&#20462;&#19968;/&#27493;&#27493;&#39640;/&#12304;&#23398;&#29983;&#29992;&#20070;Word&#29256;&#25991;&#26723;&#12305;&#25972;&#20070;/&#23398;&#20064;&#31508;&#35760;/412.TIF" TargetMode="External"/><Relationship Id="rId27" Type="http://schemas.openxmlformats.org/officeDocument/2006/relationships/image" Target="&#39640;&#20013;&#29983;&#29289;/&#39640;&#20013;&#29983;&#29289;&#23398;&#23548;&#23398;&#26696;/&#24517;&#20462;&#19968;/&#27493;&#27493;&#39640;/&#12304;&#23398;&#29983;&#29992;&#20070;Word&#29256;&#25991;&#26723;&#12305;&#25972;&#20070;/&#23398;&#20064;&#31508;&#35760;/415.TIF" TargetMode="External"/><Relationship Id="rId30" Type="http://schemas.openxmlformats.org/officeDocument/2006/relationships/image" Target="media/image12.png"/><Relationship Id="rId35" Type="http://schemas.openxmlformats.org/officeDocument/2006/relationships/image" Target="file:///D:\2024\&#21516;&#27493;\&#29983;&#29289;\&#29983;&#29289;%20&#20154;&#25945;%20&#24517;&#20462;1\word\419.TIF"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8</Pages>
  <Words>1904</Words>
  <Characters>10856</Characters>
  <Application>Microsoft Office Word</Application>
  <DocSecurity>0</DocSecurity>
  <Lines>90</Lines>
  <Paragraphs>25</Paragraphs>
  <ScaleCrop>false</ScaleCrop>
  <Company/>
  <LinksUpToDate>false</LinksUpToDate>
  <CharactersWithSpaces>12735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201215</dc:creator>
  <cp:lastModifiedBy>Administrator</cp:lastModifiedBy>
  <cp:revision>18</cp:revision>
  <cp:lastPrinted>2024-11-08T02:05:00Z</cp:lastPrinted>
  <dcterms:created xsi:type="dcterms:W3CDTF">2024-10-31T12:28:00Z</dcterms:created>
  <dcterms:modified xsi:type="dcterms:W3CDTF">2024-11-29T08:21:00Z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A7DA6030A3BC482FB105180DB66B68D0_13</vt:lpwstr>
  </property>
</Properties>
</file>